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53" w:rsidRDefault="00E43153"/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AE58A3" w:rsidRDefault="00AE58A3" w:rsidP="00AE58A3">
      <w:pPr>
        <w:jc w:val="center"/>
        <w:rPr>
          <w:b/>
          <w:sz w:val="32"/>
          <w:szCs w:val="32"/>
          <w:u w:val="single"/>
        </w:rPr>
      </w:pPr>
    </w:p>
    <w:p w:rsidR="00AE58A3" w:rsidRDefault="00AE58A3" w:rsidP="00AE58A3">
      <w:pPr>
        <w:jc w:val="center"/>
        <w:rPr>
          <w:b/>
          <w:sz w:val="28"/>
          <w:szCs w:val="28"/>
          <w:u w:val="single"/>
        </w:rPr>
      </w:pPr>
      <w:r w:rsidRPr="003A1552">
        <w:rPr>
          <w:b/>
          <w:sz w:val="32"/>
          <w:szCs w:val="32"/>
          <w:u w:val="single"/>
        </w:rPr>
        <w:t>Informovaný souhlas o vzdělávání dítěte/žáka</w:t>
      </w:r>
    </w:p>
    <w:p w:rsidR="00AE58A3" w:rsidRDefault="00AE58A3" w:rsidP="00AE58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– souhlas s poskytováním podpůrných opatření</w:t>
      </w:r>
    </w:p>
    <w:p w:rsidR="00AE58A3" w:rsidRPr="002F1A2E" w:rsidRDefault="00AE58A3" w:rsidP="00AE58A3">
      <w:pPr>
        <w:jc w:val="center"/>
        <w:rPr>
          <w:b/>
          <w:sz w:val="28"/>
          <w:szCs w:val="28"/>
          <w:u w:val="single"/>
        </w:rPr>
      </w:pPr>
    </w:p>
    <w:p w:rsidR="00AE58A3" w:rsidRPr="004D1B1E" w:rsidRDefault="00AE58A3" w:rsidP="00AE58A3">
      <w:pPr>
        <w:rPr>
          <w:szCs w:val="24"/>
        </w:rPr>
      </w:pPr>
    </w:p>
    <w:p w:rsidR="00AE58A3" w:rsidRPr="004D1B1E" w:rsidRDefault="00AE58A3" w:rsidP="00AE58A3">
      <w:pPr>
        <w:rPr>
          <w:b/>
          <w:szCs w:val="24"/>
        </w:rPr>
      </w:pPr>
      <w:r w:rsidRPr="004D1B1E">
        <w:rPr>
          <w:szCs w:val="24"/>
        </w:rPr>
        <w:t xml:space="preserve">Žák </w:t>
      </w:r>
      <w:r>
        <w:rPr>
          <w:szCs w:val="24"/>
        </w:rPr>
        <w:t>–</w:t>
      </w:r>
      <w:r w:rsidRPr="004D1B1E">
        <w:rPr>
          <w:szCs w:val="24"/>
        </w:rPr>
        <w:t xml:space="preserve"> žákyně</w:t>
      </w:r>
      <w:r>
        <w:rPr>
          <w:szCs w:val="24"/>
        </w:rPr>
        <w:t xml:space="preserve">/ </w:t>
      </w:r>
      <w:proofErr w:type="gramStart"/>
      <w:r>
        <w:rPr>
          <w:szCs w:val="24"/>
        </w:rPr>
        <w:t>dítě</w:t>
      </w:r>
      <w:r w:rsidRPr="004D1B1E">
        <w:rPr>
          <w:szCs w:val="24"/>
        </w:rPr>
        <w:t xml:space="preserve">:       </w:t>
      </w:r>
      <w:r>
        <w:rPr>
          <w:szCs w:val="24"/>
        </w:rPr>
        <w:t xml:space="preserve">               …</w:t>
      </w:r>
      <w:proofErr w:type="gramEnd"/>
      <w:r>
        <w:rPr>
          <w:szCs w:val="24"/>
        </w:rPr>
        <w:t>……………………………………</w:t>
      </w:r>
      <w:r w:rsidRPr="004D1B1E">
        <w:rPr>
          <w:szCs w:val="24"/>
        </w:rPr>
        <w:t>….</w:t>
      </w:r>
      <w:r w:rsidRPr="004D1B1E">
        <w:rPr>
          <w:i/>
          <w:szCs w:val="24"/>
        </w:rPr>
        <w:t>(jméno a příjmení)</w:t>
      </w:r>
      <w:r w:rsidRPr="004D1B1E">
        <w:rPr>
          <w:b/>
          <w:szCs w:val="24"/>
        </w:rPr>
        <w:t xml:space="preserve"> </w:t>
      </w:r>
    </w:p>
    <w:p w:rsidR="00AE58A3" w:rsidRPr="004D1B1E" w:rsidRDefault="00AE58A3" w:rsidP="00AE58A3">
      <w:pPr>
        <w:rPr>
          <w:szCs w:val="24"/>
        </w:rPr>
      </w:pPr>
    </w:p>
    <w:p w:rsidR="00AE58A3" w:rsidRPr="004D1B1E" w:rsidRDefault="00AE58A3" w:rsidP="00AE58A3">
      <w:pPr>
        <w:rPr>
          <w:szCs w:val="24"/>
        </w:rPr>
      </w:pPr>
      <w:r>
        <w:rPr>
          <w:szCs w:val="24"/>
        </w:rPr>
        <w:t>Datum narození žáka – žákyně/ dítěte: …………………………</w:t>
      </w:r>
      <w:r w:rsidRPr="004D1B1E">
        <w:rPr>
          <w:szCs w:val="24"/>
        </w:rPr>
        <w:t>………………….………….</w:t>
      </w:r>
    </w:p>
    <w:p w:rsidR="00AE58A3" w:rsidRPr="004D1B1E" w:rsidRDefault="00AE58A3" w:rsidP="00AE58A3">
      <w:pPr>
        <w:rPr>
          <w:szCs w:val="24"/>
        </w:rPr>
      </w:pPr>
    </w:p>
    <w:p w:rsidR="00AE58A3" w:rsidRPr="004D1B1E" w:rsidRDefault="00AE58A3" w:rsidP="00AE58A3">
      <w:pPr>
        <w:rPr>
          <w:szCs w:val="24"/>
        </w:rPr>
      </w:pPr>
      <w:r w:rsidRPr="004D1B1E">
        <w:rPr>
          <w:szCs w:val="24"/>
        </w:rPr>
        <w:t xml:space="preserve">Zákonný </w:t>
      </w:r>
      <w:proofErr w:type="gramStart"/>
      <w:r w:rsidRPr="004D1B1E">
        <w:rPr>
          <w:szCs w:val="24"/>
        </w:rPr>
        <w:t>zástupce:      …</w:t>
      </w:r>
      <w:proofErr w:type="gramEnd"/>
      <w:r w:rsidRPr="004D1B1E">
        <w:rPr>
          <w:szCs w:val="24"/>
        </w:rPr>
        <w:t xml:space="preserve">…………………………………….……………………………… </w:t>
      </w:r>
    </w:p>
    <w:p w:rsidR="00AE58A3" w:rsidRPr="004D1B1E" w:rsidRDefault="00AE58A3" w:rsidP="00AE58A3">
      <w:pPr>
        <w:rPr>
          <w:b/>
          <w:szCs w:val="24"/>
          <w:u w:val="single"/>
        </w:rPr>
      </w:pPr>
    </w:p>
    <w:p w:rsidR="00AE58A3" w:rsidRPr="004D1B1E" w:rsidRDefault="00AE58A3" w:rsidP="00AE58A3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 w:rsidRPr="004D1B1E">
        <w:rPr>
          <w:rFonts w:ascii="Arial" w:hAnsi="Arial" w:cs="Arial"/>
          <w:bCs/>
          <w:i/>
          <w:kern w:val="36"/>
          <w:sz w:val="18"/>
          <w:szCs w:val="18"/>
        </w:rPr>
        <w:t>zpracovaný podle vyhlášky</w:t>
      </w:r>
      <w:r w:rsidRPr="00EA72F3">
        <w:rPr>
          <w:rFonts w:ascii="Arial" w:hAnsi="Arial" w:cs="Arial"/>
          <w:bCs/>
          <w:i/>
          <w:kern w:val="36"/>
          <w:sz w:val="18"/>
          <w:szCs w:val="18"/>
        </w:rPr>
        <w:t xml:space="preserve"> č. 27/2016 Sb.</w:t>
      </w:r>
      <w:r w:rsidRPr="004D1B1E">
        <w:rPr>
          <w:rFonts w:ascii="Arial" w:hAnsi="Arial" w:cs="Arial"/>
          <w:bCs/>
          <w:i/>
          <w:kern w:val="36"/>
          <w:sz w:val="18"/>
          <w:szCs w:val="18"/>
        </w:rPr>
        <w:t xml:space="preserve"> Vyhláška o vzdělávání žáků se speciálními vzdělávacími potřebami a žáků </w:t>
      </w:r>
      <w:proofErr w:type="gramStart"/>
      <w:r w:rsidRPr="004D1B1E">
        <w:rPr>
          <w:rFonts w:ascii="Arial" w:hAnsi="Arial" w:cs="Arial"/>
          <w:bCs/>
          <w:i/>
          <w:kern w:val="36"/>
          <w:sz w:val="18"/>
          <w:szCs w:val="18"/>
        </w:rPr>
        <w:t xml:space="preserve">nadaných </w:t>
      </w:r>
      <w:r w:rsidR="008F3401">
        <w:rPr>
          <w:rFonts w:ascii="Arial" w:hAnsi="Arial" w:cs="Arial"/>
          <w:bCs/>
          <w:i/>
          <w:kern w:val="36"/>
          <w:sz w:val="18"/>
          <w:szCs w:val="18"/>
        </w:rPr>
        <w:t>, ve</w:t>
      </w:r>
      <w:proofErr w:type="gramEnd"/>
      <w:r w:rsidR="008F3401">
        <w:rPr>
          <w:rFonts w:ascii="Arial" w:hAnsi="Arial" w:cs="Arial"/>
          <w:bCs/>
          <w:i/>
          <w:kern w:val="36"/>
          <w:sz w:val="18"/>
          <w:szCs w:val="18"/>
        </w:rPr>
        <w:t xml:space="preserve"> znění pozdějších předpisů</w:t>
      </w:r>
    </w:p>
    <w:p w:rsidR="00AE58A3" w:rsidRPr="004D1B1E" w:rsidRDefault="00AE58A3" w:rsidP="00AE58A3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 w:rsidRPr="004D1B1E">
        <w:rPr>
          <w:rFonts w:ascii="Arial" w:hAnsi="Arial" w:cs="Arial"/>
          <w:bCs/>
          <w:i/>
          <w:kern w:val="36"/>
          <w:sz w:val="18"/>
          <w:szCs w:val="18"/>
        </w:rPr>
        <w:t>ČÁST TŘETÍ</w:t>
      </w:r>
    </w:p>
    <w:p w:rsidR="00AE58A3" w:rsidRPr="004D1B1E" w:rsidRDefault="00AE58A3" w:rsidP="00AE58A3">
      <w:pPr>
        <w:shd w:val="clear" w:color="auto" w:fill="FFFFFF"/>
        <w:outlineLvl w:val="0"/>
        <w:rPr>
          <w:rFonts w:ascii="Arial" w:hAnsi="Arial" w:cs="Arial"/>
          <w:bCs/>
          <w:i/>
          <w:kern w:val="36"/>
          <w:sz w:val="18"/>
          <w:szCs w:val="18"/>
        </w:rPr>
      </w:pPr>
      <w:r w:rsidRPr="004D1B1E">
        <w:rPr>
          <w:rFonts w:ascii="Arial" w:hAnsi="Arial" w:cs="Arial"/>
          <w:bCs/>
          <w:i/>
          <w:kern w:val="36"/>
          <w:sz w:val="18"/>
          <w:szCs w:val="18"/>
        </w:rPr>
        <w:t>ZVLÁŠTNÍ USTANOVENÍ O VZDĚLÁVÁNÍ ŽÁKŮ UVEDENÝCH V § 16 ODST. 9 ZÁKONA</w:t>
      </w:r>
    </w:p>
    <w:p w:rsidR="00AE58A3" w:rsidRPr="004D1B1E" w:rsidRDefault="00AE58A3" w:rsidP="00AE58A3">
      <w:pPr>
        <w:shd w:val="clear" w:color="auto" w:fill="FFFFFF"/>
        <w:outlineLvl w:val="0"/>
        <w:rPr>
          <w:rFonts w:ascii="Arial" w:hAnsi="Arial" w:cs="Arial"/>
          <w:b/>
          <w:bCs/>
          <w:i/>
          <w:kern w:val="36"/>
          <w:sz w:val="18"/>
          <w:szCs w:val="18"/>
        </w:rPr>
      </w:pPr>
      <w:r w:rsidRPr="004D1B1E">
        <w:rPr>
          <w:rFonts w:ascii="Arial" w:hAnsi="Arial" w:cs="Arial"/>
          <w:b/>
          <w:bCs/>
          <w:i/>
          <w:kern w:val="36"/>
          <w:sz w:val="18"/>
          <w:szCs w:val="18"/>
        </w:rPr>
        <w:t>Zařazování žáků do školy, třídy, oddělení nebo studijní skupiny zřízené podle § 16 odst. 9 zákona</w:t>
      </w: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§ 20 </w:t>
      </w:r>
    </w:p>
    <w:p w:rsidR="00951AF0" w:rsidRDefault="00951AF0" w:rsidP="00951AF0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(1) Žáka lze vzdělávat ve škole, třídě, oddělení nebo studijní skupině zřízené podle § 16 odst. 9 zákona pouze na základě písemné žádosti zletilého žáka nebo zákonného zástupce žáka a doporučení školského poradenského zařízení, je-li to v souladu se zájmem žáka. </w:t>
      </w:r>
    </w:p>
    <w:p w:rsidR="00951AF0" w:rsidRDefault="00951AF0" w:rsidP="00951AF0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(2) Na doporučení podle odstavce 1 a postup školského poradenského zařízení při jeho vydání se použije § 11 odst. 2 až 4, § 12, 13 a 15 obdobně. Toto doporučení je platné po dobu v něm stanovenou, nejvýše po dobu 2 let, přičemž v odůvodněných případech lze stanovit platnost až 4 roky. V případě doporučení zařazení žáka do školy nebo třídy pro žáky s lehkým mentálním postižením je první doporučení platné nejvýše po dobu 1 roku a dále pak nejvýše po dobu 2 let. </w:t>
      </w: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(3) Doporučení obsahuje dále odůvodnění, ze kterého jsou zřejmé důvody pro doporučení vzdělávání ve škole, třídě, oddělení nebo studijní skupině zřízené podle § 16 odst. 9 zákona a naplnění podmínek stanovených v § 16 odst. 9 zákona. </w:t>
      </w:r>
    </w:p>
    <w:p w:rsidR="00951AF0" w:rsidRDefault="00951AF0" w:rsidP="00951AF0">
      <w:pPr>
        <w:pStyle w:val="Default"/>
        <w:rPr>
          <w:sz w:val="22"/>
          <w:szCs w:val="22"/>
        </w:rPr>
      </w:pP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§ 22 </w:t>
      </w: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Převedení žáka do vzdělávacího programu základní školy speciální </w:t>
      </w:r>
    </w:p>
    <w:p w:rsidR="00951AF0" w:rsidRDefault="00951AF0" w:rsidP="00951AF0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(1) Na doporučení školského poradenského zařízení k převedení žáka do vzdělávacího programu základní školy speciální se použijí § 11 odst. 2 až 4, § 12, 13 a 15 obdobně. Toto doporučení je platné po dobu v něm stanovenou, nejvýše po dobu 2 let, přičemž v odůvodněných případech lze stanovit platnost až 4 roky. </w:t>
      </w:r>
    </w:p>
    <w:p w:rsidR="00951AF0" w:rsidRDefault="00951AF0" w:rsidP="00951AF0">
      <w:pPr>
        <w:pStyle w:val="Default"/>
        <w:spacing w:after="138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(2) Je-li žákovi doporučeno vzdělávání podle vzdělávacího programu základní školy speciální, informuje školské poradenské zařízení zletilého žáka nebo zákonného zástupce </w:t>
      </w:r>
      <w:r>
        <w:rPr>
          <w:sz w:val="23"/>
          <w:szCs w:val="23"/>
        </w:rPr>
        <w:t xml:space="preserve">žáka o </w:t>
      </w:r>
      <w:r>
        <w:rPr>
          <w:i/>
          <w:iCs/>
          <w:sz w:val="22"/>
          <w:szCs w:val="22"/>
        </w:rPr>
        <w:t xml:space="preserve">rozdílech ve vzdělávacích programech a očekávaných výstupech vzdělávání a jejich dopadech na možnosti dalšího vzdělávání a profesního uplatnění. </w:t>
      </w: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(3) Před získáním písemného souhlasu podle § 49 odst. 2 zákona je škola povinna informovat zletilého žáka nebo zákonného zástupce žáka o </w:t>
      </w:r>
    </w:p>
    <w:p w:rsidR="00951AF0" w:rsidRDefault="00951AF0" w:rsidP="00951AF0">
      <w:pPr>
        <w:pStyle w:val="Default"/>
        <w:spacing w:after="137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a) rozdílech ve vzdělávacích programech a očekávaných výsledcích vzdělávání a </w:t>
      </w:r>
    </w:p>
    <w:p w:rsidR="00951AF0" w:rsidRDefault="00951AF0" w:rsidP="00951AF0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b) dopadech převedení na možnosti dalšího vzdělávání a profesní uplatnění žáka. </w:t>
      </w: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(4) Informovaný souhlas zletilého žáka nebo zákonného zástupce žáka s převedením žáka do vzdělávacího programu základní školy speciální obsahuje písemné vyhotovení poučení s informacemi uvedenými v odstavci 3 a podpis zletilého žáka nebo zákonného zástupce žáka stvrzující, že uvedeným informacím porozuměl. </w:t>
      </w: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</w:p>
    <w:p w:rsidR="00951AF0" w:rsidRDefault="00951AF0" w:rsidP="00951AF0">
      <w:pPr>
        <w:pStyle w:val="Default"/>
        <w:rPr>
          <w:i/>
          <w:iCs/>
          <w:sz w:val="22"/>
          <w:szCs w:val="22"/>
        </w:rPr>
      </w:pPr>
    </w:p>
    <w:p w:rsidR="00951AF0" w:rsidRDefault="00951AF0" w:rsidP="00951AF0">
      <w:pPr>
        <w:pStyle w:val="Default"/>
        <w:rPr>
          <w:sz w:val="22"/>
          <w:szCs w:val="22"/>
        </w:rPr>
      </w:pPr>
    </w:p>
    <w:p w:rsidR="00951AF0" w:rsidRPr="003A1552" w:rsidRDefault="00951AF0" w:rsidP="00AE58A3">
      <w:pPr>
        <w:rPr>
          <w:i/>
        </w:rPr>
      </w:pPr>
    </w:p>
    <w:p w:rsidR="00AE58A3" w:rsidRPr="003A1552" w:rsidRDefault="00AE58A3" w:rsidP="00AE58A3">
      <w:r w:rsidRPr="003A1552">
        <w:t>§ 21</w:t>
      </w:r>
    </w:p>
    <w:p w:rsidR="00AE58A3" w:rsidRPr="003A1552" w:rsidRDefault="00AE58A3" w:rsidP="00AE58A3">
      <w:pPr>
        <w:rPr>
          <w:b/>
          <w:i/>
        </w:rPr>
      </w:pPr>
      <w:r w:rsidRPr="003A1552">
        <w:rPr>
          <w:i/>
        </w:rPr>
        <w:t xml:space="preserve">(1) Při podání žádosti podle § 20 odst. 1, nejpozději však do 7 dnů ode dne, kdy zletilý žák nebo zákonný zástupce žáka projeví zájem o tento způsob vzdělávání, </w:t>
      </w:r>
      <w:r w:rsidRPr="003A1552">
        <w:rPr>
          <w:b/>
          <w:i/>
        </w:rPr>
        <w:t>je škola povinna informovat zletilého žáka nebo zákonného zástupce žáka o</w:t>
      </w:r>
      <w:r>
        <w:rPr>
          <w:b/>
          <w:i/>
        </w:rPr>
        <w:t>.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>Zákonný zástupce žáka získává srozumitelné poučení především o: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rPr>
          <w:rFonts w:ascii="Arial" w:hAnsi="Arial" w:cs="Arial"/>
          <w:b/>
        </w:rPr>
      </w:pPr>
      <w:r w:rsidRPr="004D1B1E">
        <w:rPr>
          <w:b/>
        </w:rPr>
        <w:t>a) organizaci vzdělávání, rozdílech ve srovnání se stávajícím vzděláváním a souvisejících organizačních změnách</w:t>
      </w:r>
    </w:p>
    <w:p w:rsidR="00AE58A3" w:rsidRPr="004D1B1E" w:rsidRDefault="00AE58A3" w:rsidP="00AE58A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Základní vzdělávání v základní škole</w:t>
      </w:r>
      <w:r w:rsidRPr="005B43B6">
        <w:rPr>
          <w:b/>
          <w:szCs w:val="24"/>
        </w:rPr>
        <w:t xml:space="preserve"> </w:t>
      </w:r>
      <w:r w:rsidRPr="005B43B6">
        <w:rPr>
          <w:szCs w:val="24"/>
        </w:rPr>
        <w:t>pro žáky uvedené v § 16 odst. 9</w:t>
      </w:r>
      <w:r w:rsidRPr="004D1B1E">
        <w:rPr>
          <w:szCs w:val="24"/>
        </w:rPr>
        <w:t xml:space="preserve"> má 9 ročníků a člení se na první stupeň a druhý stupeň. První stupeň je tvořen prvním až pátým ročníkem a druhý stupeň šestým až devátým ročníkem. </w:t>
      </w:r>
    </w:p>
    <w:p w:rsidR="00AE58A3" w:rsidRPr="004D1B1E" w:rsidRDefault="00AE58A3" w:rsidP="00AE58A3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4D1B1E">
        <w:rPr>
          <w:b/>
          <w:szCs w:val="24"/>
        </w:rPr>
        <w:t>Základní vzdělávání pro žáky uvedené v § 16 odst. 9, kteří se vzdělávají ve třídách nebo školách s upraveným vzdělávacím programem, může s předchozím souhlasem ministerstva trvat deset ročníků; první stupeň je tvořen prvním až šestým ročníkem a druhý stupeň sedmým až desátým ročníkem –</w:t>
      </w:r>
      <w:r w:rsidR="00006403">
        <w:rPr>
          <w:b/>
          <w:szCs w:val="24"/>
        </w:rPr>
        <w:t xml:space="preserve"> </w:t>
      </w:r>
      <w:r w:rsidRPr="004D1B1E">
        <w:rPr>
          <w:b/>
          <w:szCs w:val="24"/>
        </w:rPr>
        <w:t>žá</w:t>
      </w:r>
      <w:r>
        <w:rPr>
          <w:b/>
          <w:szCs w:val="24"/>
        </w:rPr>
        <w:t>ci základní školy speciální.</w:t>
      </w:r>
    </w:p>
    <w:p w:rsidR="00AE58A3" w:rsidRPr="004D1B1E" w:rsidRDefault="00AE58A3" w:rsidP="00AE58A3">
      <w:pPr>
        <w:rPr>
          <w:szCs w:val="24"/>
        </w:rPr>
      </w:pPr>
      <w:r w:rsidRPr="004D1B1E">
        <w:rPr>
          <w:szCs w:val="24"/>
        </w:rPr>
        <w:t>Žák – žákyně se vzdělává ve třídě a skupině:</w:t>
      </w:r>
    </w:p>
    <w:p w:rsidR="00AE58A3" w:rsidRPr="004D1B1E" w:rsidRDefault="00AE58A3" w:rsidP="00AE58A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  <w:shd w:val="clear" w:color="auto" w:fill="FFFFFF"/>
        </w:rPr>
        <w:t>podle druhu znevýhodnění uvedeného v § 16 odst. 9 zákona; v odůvodněných případech se v nich mohou vzdělávat i žáci s jiným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znevýhodněním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uvedeným v § 16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odst. 9 zákona, přičemž jejich počet nesmí přesáhnout jednu čtvrtinu nejvyššího počtu žáků vzdělávajících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se</w:t>
      </w:r>
      <w:r w:rsidRPr="004D1B1E">
        <w:rPr>
          <w:rStyle w:val="apple-converted-space"/>
          <w:szCs w:val="24"/>
          <w:shd w:val="clear" w:color="auto" w:fill="FFFFFF"/>
        </w:rPr>
        <w:t> </w:t>
      </w:r>
      <w:r w:rsidRPr="004D1B1E">
        <w:rPr>
          <w:szCs w:val="24"/>
          <w:shd w:val="clear" w:color="auto" w:fill="FFFFFF"/>
        </w:rPr>
        <w:t>ve třídě, oddělení nebo studijní skupině podle § 25.</w:t>
      </w:r>
    </w:p>
    <w:p w:rsidR="00AE58A3" w:rsidRPr="004D1B1E" w:rsidRDefault="00AE58A3" w:rsidP="00AE58A3">
      <w:pPr>
        <w:rPr>
          <w:szCs w:val="24"/>
        </w:rPr>
      </w:pPr>
      <w:r w:rsidRPr="004D1B1E">
        <w:rPr>
          <w:szCs w:val="24"/>
        </w:rPr>
        <w:t>Vzdělávání žáka – žákyně probíhá převážně</w:t>
      </w:r>
    </w:p>
    <w:p w:rsidR="00AE58A3" w:rsidRPr="004D1B1E" w:rsidRDefault="00AE58A3" w:rsidP="00AE58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frontálně – vyučuje se celá třídní skupina současně</w:t>
      </w:r>
    </w:p>
    <w:p w:rsidR="00AE58A3" w:rsidRPr="004D1B1E" w:rsidRDefault="00AE58A3" w:rsidP="00AE58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skupinově – skupina pracuje s učitelem a další skupina pracuje samostatně</w:t>
      </w:r>
    </w:p>
    <w:p w:rsidR="00AE58A3" w:rsidRPr="004D1B1E" w:rsidRDefault="00AE58A3" w:rsidP="00AE58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individuálně – žák je pod stálým individuálním vedením učitele</w:t>
      </w:r>
    </w:p>
    <w:p w:rsidR="00AE58A3" w:rsidRPr="004D1B1E" w:rsidRDefault="00AE58A3" w:rsidP="00AE58A3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D1B1E">
        <w:rPr>
          <w:szCs w:val="24"/>
        </w:rPr>
        <w:t>frontální i skupinová výuka se v průběhu vyučovacího dne střídají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</w:pPr>
      <w:r w:rsidRPr="004D1B1E">
        <w:t>Při vzdělávání se využívají</w:t>
      </w:r>
    </w:p>
    <w:p w:rsidR="00AE58A3" w:rsidRPr="004D1B1E" w:rsidRDefault="00AE58A3" w:rsidP="00AE58A3">
      <w:pPr>
        <w:numPr>
          <w:ilvl w:val="0"/>
          <w:numId w:val="3"/>
        </w:numPr>
        <w:pBdr>
          <w:left w:val="single" w:sz="48" w:space="0" w:color="F7F7F7"/>
        </w:pBdr>
        <w:shd w:val="clear" w:color="auto" w:fill="FFFFFF"/>
        <w:spacing w:line="270" w:lineRule="atLeast"/>
        <w:jc w:val="both"/>
        <w:rPr>
          <w:szCs w:val="24"/>
        </w:rPr>
      </w:pPr>
      <w:r w:rsidRPr="004D1B1E">
        <w:rPr>
          <w:szCs w:val="24"/>
        </w:rPr>
        <w:t>projekty, skupinová a individuální práce, hromadná práce při frontálním vyučování, exkurze, vycházky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E58A3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rPr>
          <w:b/>
        </w:rPr>
      </w:pPr>
      <w:r w:rsidRPr="004D1B1E">
        <w:rPr>
          <w:b/>
        </w:rPr>
        <w:t>b) struktuře školního vzdělávacího programu a skladbě předmětů včetně předmětů speciálně pedagogické péče</w:t>
      </w:r>
    </w:p>
    <w:p w:rsidR="00AE58A3" w:rsidRPr="004D1B1E" w:rsidRDefault="00AE58A3" w:rsidP="00AE58A3"/>
    <w:p w:rsidR="00AE58A3" w:rsidRPr="004D1B1E" w:rsidRDefault="00AE58A3" w:rsidP="00AE58A3">
      <w:pPr>
        <w:rPr>
          <w:szCs w:val="24"/>
        </w:rPr>
      </w:pPr>
      <w:r w:rsidRPr="004D1B1E">
        <w:rPr>
          <w:szCs w:val="24"/>
        </w:rPr>
        <w:t>Žák – žákyně se vzdělává podle školního vzdělávacího programu:</w:t>
      </w:r>
      <w:r w:rsidR="006307FC">
        <w:rPr>
          <w:szCs w:val="24"/>
        </w:rPr>
        <w:t xml:space="preserve"> od </w:t>
      </w:r>
      <w:r w:rsidR="006A400E">
        <w:rPr>
          <w:szCs w:val="24"/>
        </w:rPr>
        <w:t>1.</w:t>
      </w:r>
      <w:r w:rsidR="00006403">
        <w:rPr>
          <w:szCs w:val="24"/>
        </w:rPr>
        <w:t xml:space="preserve"> </w:t>
      </w:r>
      <w:r w:rsidR="006A400E">
        <w:rPr>
          <w:szCs w:val="24"/>
        </w:rPr>
        <w:t>9</w:t>
      </w:r>
      <w:r w:rsidR="00951AF0">
        <w:rPr>
          <w:szCs w:val="24"/>
        </w:rPr>
        <w:t>.</w:t>
      </w:r>
      <w:r w:rsidR="00006403">
        <w:rPr>
          <w:szCs w:val="24"/>
        </w:rPr>
        <w:t xml:space="preserve"> </w:t>
      </w:r>
      <w:r w:rsidR="00951AF0">
        <w:rPr>
          <w:szCs w:val="24"/>
        </w:rPr>
        <w:t>2020</w:t>
      </w:r>
    </w:p>
    <w:p w:rsidR="00AE58A3" w:rsidRPr="004D1B1E" w:rsidRDefault="00AE58A3" w:rsidP="00AE58A3">
      <w:pPr>
        <w:rPr>
          <w:b/>
          <w:szCs w:val="24"/>
        </w:rPr>
      </w:pPr>
    </w:p>
    <w:p w:rsidR="00AE58A3" w:rsidRPr="004D1B1E" w:rsidRDefault="00AE58A3" w:rsidP="00AE58A3">
      <w:pPr>
        <w:rPr>
          <w:b/>
          <w:szCs w:val="24"/>
        </w:rPr>
      </w:pPr>
      <w:r>
        <w:rPr>
          <w:b/>
          <w:szCs w:val="24"/>
        </w:rPr>
        <w:t>Mateřská</w:t>
      </w:r>
      <w:r w:rsidRPr="004D1B1E">
        <w:rPr>
          <w:b/>
          <w:szCs w:val="24"/>
        </w:rPr>
        <w:t xml:space="preserve"> škola</w:t>
      </w:r>
    </w:p>
    <w:p w:rsidR="00AE58A3" w:rsidRDefault="00AE58A3" w:rsidP="00AE58A3">
      <w:pPr>
        <w:ind w:left="708"/>
      </w:pPr>
      <w:r w:rsidRPr="004D1B1E">
        <w:rPr>
          <w:szCs w:val="24"/>
        </w:rPr>
        <w:t xml:space="preserve">Školní vzdělávací program pro </w:t>
      </w:r>
      <w:r>
        <w:rPr>
          <w:szCs w:val="24"/>
        </w:rPr>
        <w:t>předškolní</w:t>
      </w:r>
      <w:r w:rsidRPr="004D1B1E">
        <w:rPr>
          <w:szCs w:val="24"/>
        </w:rPr>
        <w:t xml:space="preserve"> vzd</w:t>
      </w:r>
      <w:r>
        <w:rPr>
          <w:szCs w:val="24"/>
        </w:rPr>
        <w:t>ělávání, zpracovaný podle RVP PV</w:t>
      </w:r>
    </w:p>
    <w:p w:rsidR="00AE58A3" w:rsidRPr="004D1B1E" w:rsidRDefault="00AE58A3" w:rsidP="00AE58A3">
      <w:pPr>
        <w:ind w:left="708"/>
      </w:pPr>
      <w:r w:rsidRPr="004D1B1E">
        <w:t xml:space="preserve">  </w:t>
      </w:r>
    </w:p>
    <w:p w:rsidR="00AE58A3" w:rsidRPr="004D1B1E" w:rsidRDefault="00AE58A3" w:rsidP="00AE58A3">
      <w:pPr>
        <w:rPr>
          <w:b/>
          <w:szCs w:val="24"/>
        </w:rPr>
      </w:pPr>
      <w:r w:rsidRPr="004D1B1E">
        <w:rPr>
          <w:b/>
          <w:szCs w:val="24"/>
        </w:rPr>
        <w:t>Základní škola</w:t>
      </w:r>
    </w:p>
    <w:p w:rsidR="00AE58A3" w:rsidRPr="000C6AFF" w:rsidRDefault="006A400E" w:rsidP="00AE58A3">
      <w:pPr>
        <w:ind w:firstLine="708"/>
        <w:rPr>
          <w:u w:val="single"/>
        </w:rPr>
      </w:pPr>
      <w:proofErr w:type="gramStart"/>
      <w:r>
        <w:rPr>
          <w:u w:val="single"/>
        </w:rPr>
        <w:t>1.- 9</w:t>
      </w:r>
      <w:r w:rsidR="00AE58A3" w:rsidRPr="000C6AFF">
        <w:rPr>
          <w:u w:val="single"/>
        </w:rPr>
        <w:t>. ročník</w:t>
      </w:r>
      <w:proofErr w:type="gramEnd"/>
      <w:r w:rsidR="00AE58A3" w:rsidRPr="000C6AFF">
        <w:rPr>
          <w:u w:val="single"/>
        </w:rPr>
        <w:t xml:space="preserve"> ZŠ</w:t>
      </w:r>
    </w:p>
    <w:p w:rsidR="00AE58A3" w:rsidRDefault="00AE58A3" w:rsidP="00AE58A3">
      <w:pPr>
        <w:ind w:firstLine="708"/>
      </w:pPr>
      <w:r>
        <w:t>Školní vzdělávací program, Učíme se pro život, 79-01-C/01 Základní škola</w:t>
      </w:r>
    </w:p>
    <w:p w:rsidR="00AE58A3" w:rsidRDefault="00AE58A3" w:rsidP="00AE58A3">
      <w:pPr>
        <w:rPr>
          <w:b/>
          <w:color w:val="00B0F0"/>
          <w:u w:val="single"/>
        </w:rPr>
      </w:pPr>
    </w:p>
    <w:p w:rsidR="00AE58A3" w:rsidRPr="004D1B1E" w:rsidRDefault="00AE58A3" w:rsidP="00AE58A3"/>
    <w:p w:rsidR="00AE58A3" w:rsidRPr="004D1B1E" w:rsidRDefault="00AE58A3" w:rsidP="00AE58A3">
      <w:pPr>
        <w:rPr>
          <w:b/>
          <w:szCs w:val="24"/>
        </w:rPr>
      </w:pPr>
      <w:r w:rsidRPr="004D1B1E">
        <w:rPr>
          <w:b/>
          <w:szCs w:val="24"/>
        </w:rPr>
        <w:t>Základní škola speciální</w:t>
      </w:r>
    </w:p>
    <w:p w:rsidR="00AE58A3" w:rsidRDefault="00AE58A3" w:rsidP="00AE58A3">
      <w:pPr>
        <w:ind w:left="708"/>
      </w:pPr>
      <w:r>
        <w:t>Školní vzdělávací program, Učení – cesta do života I, 79-01-B/01 základní škola speciální</w:t>
      </w:r>
    </w:p>
    <w:p w:rsidR="00AE58A3" w:rsidRDefault="00AE58A3" w:rsidP="00AE58A3">
      <w:pPr>
        <w:ind w:left="708"/>
      </w:pPr>
      <w:r>
        <w:t>Školní vzdělávací program, Učení – cesta do života II, 79-01-B/01 základní škola speciální</w:t>
      </w:r>
    </w:p>
    <w:p w:rsidR="00AE58A3" w:rsidRDefault="00AE58A3" w:rsidP="00AE58A3">
      <w:pPr>
        <w:ind w:left="708"/>
      </w:pPr>
    </w:p>
    <w:p w:rsidR="00AE58A3" w:rsidRPr="005B43B6" w:rsidRDefault="00AE58A3" w:rsidP="00AE58A3">
      <w:pPr>
        <w:rPr>
          <w:b/>
          <w:szCs w:val="24"/>
        </w:rPr>
      </w:pPr>
      <w:r w:rsidRPr="005B43B6">
        <w:rPr>
          <w:b/>
          <w:szCs w:val="24"/>
        </w:rPr>
        <w:t>Praktická škola jednoletá</w:t>
      </w:r>
    </w:p>
    <w:p w:rsidR="00AE58A3" w:rsidRDefault="00AE58A3" w:rsidP="00AE58A3">
      <w:pPr>
        <w:ind w:left="708"/>
        <w:outlineLvl w:val="0"/>
      </w:pPr>
      <w:r>
        <w:t>Školní vzdělávací program, Učení – cesta k lepšímu životu, 78-62-C/01, praktická škola jednoletá</w:t>
      </w:r>
    </w:p>
    <w:p w:rsidR="00AE58A3" w:rsidRDefault="00AE58A3" w:rsidP="00AE58A3">
      <w:pPr>
        <w:rPr>
          <w:b/>
          <w:u w:val="single"/>
        </w:rPr>
      </w:pPr>
    </w:p>
    <w:p w:rsidR="00AE58A3" w:rsidRPr="004D1B1E" w:rsidRDefault="00AE58A3" w:rsidP="00AE58A3">
      <w:pPr>
        <w:rPr>
          <w:b/>
          <w:szCs w:val="24"/>
        </w:rPr>
      </w:pPr>
      <w:r>
        <w:rPr>
          <w:b/>
          <w:szCs w:val="24"/>
        </w:rPr>
        <w:t>Praktická škola dvouletá</w:t>
      </w:r>
    </w:p>
    <w:p w:rsidR="00AE58A3" w:rsidRDefault="00AE58A3" w:rsidP="00AE58A3">
      <w:pPr>
        <w:ind w:left="708"/>
        <w:outlineLvl w:val="0"/>
      </w:pPr>
      <w:r>
        <w:t>Školní vzdělávací program, Učením a prací k samostatnosti, 78-62-C/02, praktická škola dvouletá</w:t>
      </w:r>
    </w:p>
    <w:p w:rsidR="00951AF0" w:rsidRDefault="00951AF0" w:rsidP="00AE58A3">
      <w:pPr>
        <w:ind w:left="708"/>
        <w:outlineLvl w:val="0"/>
      </w:pPr>
    </w:p>
    <w:p w:rsidR="00951AF0" w:rsidRDefault="00951AF0" w:rsidP="00AE58A3">
      <w:pPr>
        <w:ind w:left="708"/>
        <w:outlineLvl w:val="0"/>
      </w:pPr>
    </w:p>
    <w:p w:rsidR="00951AF0" w:rsidRDefault="00951AF0" w:rsidP="00AE58A3">
      <w:pPr>
        <w:ind w:left="708"/>
        <w:outlineLvl w:val="0"/>
      </w:pPr>
    </w:p>
    <w:p w:rsidR="006A400E" w:rsidRDefault="006A400E" w:rsidP="00AE58A3">
      <w:pPr>
        <w:ind w:left="708"/>
        <w:outlineLvl w:val="0"/>
      </w:pPr>
    </w:p>
    <w:p w:rsidR="006A400E" w:rsidRDefault="006A400E" w:rsidP="00AE58A3">
      <w:pPr>
        <w:ind w:left="708"/>
        <w:outlineLvl w:val="0"/>
      </w:pPr>
    </w:p>
    <w:p w:rsidR="00951AF0" w:rsidRDefault="00951AF0" w:rsidP="00AE58A3">
      <w:pPr>
        <w:ind w:left="708"/>
        <w:outlineLvl w:val="0"/>
      </w:pPr>
    </w:p>
    <w:p w:rsidR="00951AF0" w:rsidRDefault="00951AF0" w:rsidP="00AE58A3">
      <w:pPr>
        <w:ind w:left="708"/>
        <w:outlineLvl w:val="0"/>
      </w:pPr>
    </w:p>
    <w:p w:rsidR="00AE58A3" w:rsidRPr="004D1B1E" w:rsidRDefault="00AE58A3" w:rsidP="00AE58A3">
      <w:pPr>
        <w:rPr>
          <w:b/>
          <w:szCs w:val="24"/>
        </w:rPr>
      </w:pPr>
    </w:p>
    <w:p w:rsidR="00AE58A3" w:rsidRPr="004D1B1E" w:rsidRDefault="00AE58A3" w:rsidP="00AE58A3">
      <w:pPr>
        <w:rPr>
          <w:b/>
          <w:szCs w:val="24"/>
        </w:rPr>
      </w:pPr>
      <w:r w:rsidRPr="004D1B1E">
        <w:rPr>
          <w:b/>
          <w:szCs w:val="24"/>
        </w:rPr>
        <w:t>Internát</w:t>
      </w:r>
    </w:p>
    <w:p w:rsidR="00AE58A3" w:rsidRPr="004D1B1E" w:rsidRDefault="00AE58A3" w:rsidP="00AE58A3">
      <w:pPr>
        <w:pStyle w:val="Normlnweb"/>
        <w:spacing w:before="0" w:beforeAutospacing="0" w:after="0"/>
        <w:ind w:left="708"/>
      </w:pPr>
      <w:r w:rsidRPr="004D1B1E">
        <w:rPr>
          <w:bCs/>
        </w:rPr>
        <w:t xml:space="preserve">Školní vzdělávací program </w:t>
      </w:r>
      <w:r>
        <w:rPr>
          <w:bCs/>
        </w:rPr>
        <w:t>internátu</w:t>
      </w:r>
      <w:r w:rsidR="00061148">
        <w:rPr>
          <w:bCs/>
        </w:rPr>
        <w:t xml:space="preserve"> -</w:t>
      </w:r>
      <w:r>
        <w:rPr>
          <w:bCs/>
        </w:rPr>
        <w:t xml:space="preserve"> pro </w:t>
      </w:r>
      <w:r w:rsidR="00061148">
        <w:rPr>
          <w:bCs/>
        </w:rPr>
        <w:t xml:space="preserve">školské a ubytovací zařízení </w:t>
      </w:r>
    </w:p>
    <w:p w:rsidR="00AE58A3" w:rsidRPr="004D1B1E" w:rsidRDefault="00AE58A3" w:rsidP="00AE58A3">
      <w:pPr>
        <w:rPr>
          <w:b/>
          <w:szCs w:val="24"/>
        </w:rPr>
      </w:pPr>
    </w:p>
    <w:p w:rsidR="00AE58A3" w:rsidRPr="004D1B1E" w:rsidRDefault="00AE58A3" w:rsidP="00AE58A3">
      <w:pPr>
        <w:rPr>
          <w:b/>
          <w:szCs w:val="24"/>
        </w:rPr>
      </w:pPr>
      <w:r w:rsidRPr="004D1B1E">
        <w:rPr>
          <w:b/>
          <w:szCs w:val="24"/>
        </w:rPr>
        <w:t>Školní družina</w:t>
      </w:r>
    </w:p>
    <w:p w:rsidR="00AE58A3" w:rsidRDefault="00AE58A3" w:rsidP="00AE58A3">
      <w:pPr>
        <w:pStyle w:val="Normlnweb"/>
        <w:spacing w:before="0" w:beforeAutospacing="0" w:after="0"/>
        <w:ind w:left="708"/>
      </w:pPr>
      <w:r w:rsidRPr="004D1B1E">
        <w:rPr>
          <w:bCs/>
        </w:rPr>
        <w:t xml:space="preserve">Školní vzdělávací program </w:t>
      </w:r>
      <w:r>
        <w:rPr>
          <w:bCs/>
        </w:rPr>
        <w:t>p</w:t>
      </w:r>
      <w:r w:rsidR="00061148">
        <w:rPr>
          <w:bCs/>
        </w:rPr>
        <w:t xml:space="preserve">ro zájmové vzdělávání </w:t>
      </w:r>
    </w:p>
    <w:p w:rsidR="00AE58A3" w:rsidRPr="004D1B1E" w:rsidRDefault="00AE58A3" w:rsidP="00AE58A3">
      <w:pPr>
        <w:pStyle w:val="Normlnweb"/>
        <w:spacing w:before="0" w:beforeAutospacing="0" w:after="0"/>
        <w:ind w:left="708"/>
      </w:pPr>
    </w:p>
    <w:p w:rsidR="00AE58A3" w:rsidRPr="004D1B1E" w:rsidRDefault="00AE58A3" w:rsidP="00AE58A3">
      <w:pPr>
        <w:rPr>
          <w:b/>
          <w:szCs w:val="24"/>
        </w:rPr>
      </w:pPr>
      <w:r>
        <w:rPr>
          <w:b/>
          <w:szCs w:val="24"/>
        </w:rPr>
        <w:t>Školní klub</w:t>
      </w:r>
    </w:p>
    <w:p w:rsidR="00AE58A3" w:rsidRPr="004D1B1E" w:rsidRDefault="00AE58A3" w:rsidP="00AE58A3">
      <w:pPr>
        <w:pStyle w:val="Normlnweb"/>
        <w:spacing w:before="0" w:beforeAutospacing="0" w:after="0"/>
        <w:ind w:left="708"/>
      </w:pPr>
      <w:r>
        <w:rPr>
          <w:bCs/>
        </w:rPr>
        <w:t>Školní vzdělávací program p</w:t>
      </w:r>
      <w:r w:rsidR="00061148">
        <w:rPr>
          <w:bCs/>
        </w:rPr>
        <w:t xml:space="preserve">ro zájmové vzdělávání </w:t>
      </w:r>
    </w:p>
    <w:p w:rsidR="00AE58A3" w:rsidRPr="004D1B1E" w:rsidRDefault="00AE58A3" w:rsidP="00AE58A3">
      <w:pPr>
        <w:pStyle w:val="Normlnweb"/>
        <w:spacing w:before="0" w:beforeAutospacing="0" w:after="0"/>
      </w:pPr>
    </w:p>
    <w:p w:rsidR="00AE58A3" w:rsidRPr="004D1B1E" w:rsidRDefault="00AE58A3" w:rsidP="00AE58A3">
      <w:pPr>
        <w:spacing w:after="75"/>
        <w:rPr>
          <w:szCs w:val="24"/>
        </w:rPr>
      </w:pPr>
      <w:r w:rsidRPr="004D1B1E">
        <w:rPr>
          <w:szCs w:val="24"/>
        </w:rPr>
        <w:t>Škola nabízí kvalifikovanou kvalitní speciálně pedagogickou péči pro žáky</w:t>
      </w:r>
    </w:p>
    <w:p w:rsidR="00AE58A3" w:rsidRPr="004D1B1E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ve vzdělávání z důvodu poruch autistického spektra</w:t>
      </w:r>
    </w:p>
    <w:p w:rsidR="00AE58A3" w:rsidRPr="004D1B1E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ve vzdělávání z důvodu mentálního postižení</w:t>
      </w:r>
    </w:p>
    <w:p w:rsidR="00AE58A3" w:rsidRPr="004D1B1E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ve vzdělávání z důvodu tělesného postižení</w:t>
      </w:r>
    </w:p>
    <w:p w:rsidR="00AE58A3" w:rsidRPr="004D1B1E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z důvodů souběžného postižení více vadami</w:t>
      </w:r>
    </w:p>
    <w:p w:rsidR="00AE58A3" w:rsidRPr="007B68AB" w:rsidRDefault="00AE58A3" w:rsidP="00AE58A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4D1B1E">
        <w:rPr>
          <w:rFonts w:ascii="Times New Roman" w:hAnsi="Times New Roman"/>
          <w:sz w:val="24"/>
          <w:szCs w:val="24"/>
        </w:rPr>
        <w:t>s potřebou podpory ve vzdělávání z důvodu odlišných kulturních a životních podmínek</w:t>
      </w:r>
    </w:p>
    <w:p w:rsidR="00AE58A3" w:rsidRPr="004D1B1E" w:rsidRDefault="00AE58A3" w:rsidP="00AE58A3">
      <w:pPr>
        <w:spacing w:after="75"/>
        <w:rPr>
          <w:szCs w:val="24"/>
        </w:rPr>
      </w:pPr>
    </w:p>
    <w:p w:rsidR="00AE58A3" w:rsidRPr="008F3401" w:rsidRDefault="00AE58A3" w:rsidP="00AE58A3">
      <w:pPr>
        <w:spacing w:after="75"/>
        <w:rPr>
          <w:sz w:val="22"/>
          <w:szCs w:val="22"/>
        </w:rPr>
      </w:pPr>
      <w:r w:rsidRPr="008F3401">
        <w:rPr>
          <w:b/>
          <w:sz w:val="22"/>
          <w:szCs w:val="22"/>
        </w:rPr>
        <w:t>Speciálně pedagogická péče se realizuje</w:t>
      </w:r>
      <w:r w:rsidRPr="008F3401">
        <w:rPr>
          <w:sz w:val="22"/>
          <w:szCs w:val="22"/>
        </w:rPr>
        <w:t xml:space="preserve"> na základě doporučení školních poradenských zařízení (příslušných dle druhu postižení), a to formou individuálního vzdělávacího plánu (IVP) a při přechodných  výukových potížích  na základě spolupráce třídního učitele a školního poradenského pracoviště formou plánu pedagogické podpory (PLPP).</w:t>
      </w:r>
    </w:p>
    <w:p w:rsidR="00AE58A3" w:rsidRPr="008F3401" w:rsidRDefault="00AE58A3" w:rsidP="00AE58A3">
      <w:pPr>
        <w:spacing w:after="75"/>
        <w:rPr>
          <w:sz w:val="22"/>
          <w:szCs w:val="22"/>
        </w:rPr>
      </w:pPr>
      <w:r w:rsidRPr="008F3401">
        <w:rPr>
          <w:sz w:val="22"/>
          <w:szCs w:val="22"/>
        </w:rPr>
        <w:t>Předměty speciáln</w:t>
      </w:r>
      <w:r w:rsidR="00006403">
        <w:rPr>
          <w:sz w:val="22"/>
          <w:szCs w:val="22"/>
        </w:rPr>
        <w:t>ě pedagogické péče jsou zařazeny</w:t>
      </w:r>
      <w:r w:rsidRPr="008F3401">
        <w:rPr>
          <w:sz w:val="22"/>
          <w:szCs w:val="22"/>
        </w:rPr>
        <w:t xml:space="preserve"> podle doporučení příslušného ŠPZ v rozsahu 1 – 3 hodin týdně, konkrétně:</w:t>
      </w:r>
    </w:p>
    <w:p w:rsidR="00AE58A3" w:rsidRPr="008F3401" w:rsidRDefault="00AE58A3" w:rsidP="00AE58A3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 w:rsidRPr="008F3401">
        <w:rPr>
          <w:sz w:val="22"/>
          <w:szCs w:val="22"/>
        </w:rPr>
        <w:t>Logopedická péče</w:t>
      </w:r>
    </w:p>
    <w:p w:rsidR="00AE58A3" w:rsidRPr="008F3401" w:rsidRDefault="00AE58A3" w:rsidP="00AE58A3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 w:rsidRPr="008F3401">
        <w:rPr>
          <w:sz w:val="22"/>
          <w:szCs w:val="22"/>
        </w:rPr>
        <w:t>Zdravotní tělesná výchova</w:t>
      </w:r>
    </w:p>
    <w:p w:rsidR="00AE58A3" w:rsidRPr="008F3401" w:rsidRDefault="00AE58A3" w:rsidP="00AE58A3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 w:rsidRPr="008F3401">
        <w:rPr>
          <w:sz w:val="22"/>
          <w:szCs w:val="22"/>
        </w:rPr>
        <w:t>Komunikace s využitím prvků AAK</w:t>
      </w:r>
    </w:p>
    <w:p w:rsidR="00AE58A3" w:rsidRPr="008F3401" w:rsidRDefault="00AE58A3" w:rsidP="00AE58A3">
      <w:pPr>
        <w:numPr>
          <w:ilvl w:val="0"/>
          <w:numId w:val="6"/>
        </w:numPr>
        <w:ind w:left="714" w:hanging="357"/>
        <w:textAlignment w:val="baseline"/>
        <w:rPr>
          <w:sz w:val="22"/>
          <w:szCs w:val="22"/>
        </w:rPr>
      </w:pPr>
      <w:r w:rsidRPr="008F3401">
        <w:rPr>
          <w:sz w:val="22"/>
          <w:szCs w:val="22"/>
        </w:rPr>
        <w:t xml:space="preserve">Rehabilitační a fyzioterapeutická péče </w:t>
      </w:r>
    </w:p>
    <w:p w:rsidR="00061148" w:rsidRDefault="00061148" w:rsidP="00061148">
      <w:pPr>
        <w:textAlignment w:val="baseline"/>
        <w:rPr>
          <w:szCs w:val="24"/>
        </w:rPr>
      </w:pPr>
    </w:p>
    <w:p w:rsidR="00061148" w:rsidRDefault="00061148" w:rsidP="00061148">
      <w:pPr>
        <w:textAlignment w:val="baseline"/>
        <w:rPr>
          <w:szCs w:val="24"/>
        </w:rPr>
      </w:pPr>
    </w:p>
    <w:p w:rsidR="00061148" w:rsidRDefault="00061148" w:rsidP="00061148">
      <w:pPr>
        <w:textAlignment w:val="baseline"/>
        <w:rPr>
          <w:szCs w:val="24"/>
        </w:rPr>
      </w:pPr>
    </w:p>
    <w:p w:rsidR="00AE58A3" w:rsidRPr="007B68AB" w:rsidRDefault="00AE58A3" w:rsidP="00AE58A3">
      <w:pPr>
        <w:textAlignment w:val="baseline"/>
        <w:rPr>
          <w:szCs w:val="24"/>
        </w:rPr>
      </w:pPr>
    </w:p>
    <w:p w:rsidR="00AE58A3" w:rsidRDefault="00AE58A3" w:rsidP="00AE58A3">
      <w:pPr>
        <w:spacing w:after="75"/>
        <w:rPr>
          <w:b/>
          <w:szCs w:val="24"/>
        </w:rPr>
      </w:pPr>
    </w:p>
    <w:p w:rsidR="00AE58A3" w:rsidRDefault="00AE58A3" w:rsidP="00AE58A3">
      <w:pPr>
        <w:spacing w:after="75"/>
        <w:rPr>
          <w:b/>
          <w:szCs w:val="24"/>
        </w:rPr>
      </w:pPr>
      <w:r w:rsidRPr="004D1B1E">
        <w:rPr>
          <w:b/>
          <w:szCs w:val="24"/>
        </w:rPr>
        <w:t>Školní vzdělávací programy jsou v plném rozsahu k dispozi</w:t>
      </w:r>
      <w:r>
        <w:rPr>
          <w:b/>
          <w:szCs w:val="24"/>
        </w:rPr>
        <w:t>ci na školní webové stránce:</w:t>
      </w:r>
    </w:p>
    <w:p w:rsidR="00AE58A3" w:rsidRDefault="00006403" w:rsidP="00AE58A3">
      <w:pPr>
        <w:spacing w:after="75"/>
        <w:rPr>
          <w:b/>
          <w:szCs w:val="24"/>
        </w:rPr>
      </w:pPr>
      <w:hyperlink r:id="rId8" w:history="1">
        <w:r w:rsidR="00AE58A3" w:rsidRPr="00740D87">
          <w:rPr>
            <w:rStyle w:val="Hypertextovodkaz"/>
            <w:b/>
            <w:szCs w:val="24"/>
          </w:rPr>
          <w:t>www.specialniskolyznojmo.cz</w:t>
        </w:r>
      </w:hyperlink>
    </w:p>
    <w:p w:rsidR="00AE58A3" w:rsidRPr="004D1B1E" w:rsidRDefault="00AE58A3" w:rsidP="00AE58A3">
      <w:pPr>
        <w:spacing w:after="75"/>
        <w:rPr>
          <w:b/>
          <w:szCs w:val="24"/>
        </w:rPr>
      </w:pPr>
    </w:p>
    <w:p w:rsidR="00AE58A3" w:rsidRPr="004D1B1E" w:rsidRDefault="00AE58A3" w:rsidP="00AE58A3">
      <w:pPr>
        <w:rPr>
          <w:b/>
        </w:rPr>
      </w:pPr>
      <w:r w:rsidRPr="004D1B1E">
        <w:rPr>
          <w:b/>
        </w:rPr>
        <w:t>c) možnostech školy zabezpečit poskytování podpůrných opatření doporučených pro vzdělávání žáka</w:t>
      </w:r>
    </w:p>
    <w:p w:rsidR="00AE58A3" w:rsidRDefault="00AE58A3" w:rsidP="00AE58A3">
      <w:pPr>
        <w:rPr>
          <w:sz w:val="22"/>
          <w:szCs w:val="22"/>
        </w:rPr>
      </w:pPr>
      <w:r w:rsidRPr="008F3401">
        <w:rPr>
          <w:sz w:val="22"/>
          <w:szCs w:val="22"/>
        </w:rPr>
        <w:t>Škol</w:t>
      </w:r>
      <w:r w:rsidR="00006403">
        <w:rPr>
          <w:sz w:val="22"/>
          <w:szCs w:val="22"/>
        </w:rPr>
        <w:t xml:space="preserve">ní poradenské pracoviště (ŠPP) </w:t>
      </w:r>
      <w:r w:rsidRPr="008F3401">
        <w:rPr>
          <w:sz w:val="22"/>
          <w:szCs w:val="22"/>
        </w:rPr>
        <w:t xml:space="preserve">spolupracuje se školskými poradenskými zařízeními a je garantem poskytování doporučených podpůrných opatření. </w:t>
      </w:r>
    </w:p>
    <w:p w:rsidR="008F3401" w:rsidRPr="008F3401" w:rsidRDefault="008F3401" w:rsidP="00AE58A3">
      <w:pPr>
        <w:rPr>
          <w:sz w:val="22"/>
          <w:szCs w:val="22"/>
        </w:rPr>
      </w:pPr>
    </w:p>
    <w:p w:rsidR="00AE58A3" w:rsidRPr="008F3401" w:rsidRDefault="00AE58A3" w:rsidP="00AE58A3">
      <w:pPr>
        <w:rPr>
          <w:sz w:val="22"/>
          <w:szCs w:val="22"/>
        </w:rPr>
      </w:pPr>
      <w:r w:rsidRPr="008F3401">
        <w:rPr>
          <w:sz w:val="22"/>
          <w:szCs w:val="22"/>
        </w:rPr>
        <w:t xml:space="preserve">Specifikace podpůrných opatření </w:t>
      </w:r>
    </w:p>
    <w:p w:rsidR="008F3401" w:rsidRDefault="00AE58A3" w:rsidP="00AE58A3">
      <w:pPr>
        <w:ind w:left="708"/>
        <w:rPr>
          <w:sz w:val="22"/>
          <w:szCs w:val="22"/>
        </w:rPr>
      </w:pPr>
      <w:r w:rsidRPr="008F3401">
        <w:rPr>
          <w:rStyle w:val="Siln"/>
          <w:sz w:val="22"/>
          <w:szCs w:val="22"/>
          <w:bdr w:val="none" w:sz="0" w:space="0" w:color="auto" w:frame="1"/>
        </w:rPr>
        <w:t>v oblasti organizace výuky:</w:t>
      </w:r>
      <w:r w:rsidRPr="008F3401">
        <w:rPr>
          <w:rStyle w:val="apple-converted-space"/>
          <w:b/>
          <w:bCs/>
          <w:sz w:val="22"/>
          <w:szCs w:val="22"/>
          <w:bdr w:val="none" w:sz="0" w:space="0" w:color="auto" w:frame="1"/>
        </w:rPr>
        <w:t> </w:t>
      </w:r>
      <w:r w:rsidRPr="008F3401">
        <w:rPr>
          <w:sz w:val="22"/>
          <w:szCs w:val="22"/>
        </w:rPr>
        <w:br/>
        <w:t>střídání forem a činností během výuky - využívání frontální a skupinové výuky s přihlédnutím k možnostem žáků - individuální výuka realizovaná přímo učitelem nebo pod jeho vedením asistentem pedagoga - zařazování krátkých přestávek během h</w:t>
      </w:r>
      <w:r w:rsidR="008F3401">
        <w:rPr>
          <w:sz w:val="22"/>
          <w:szCs w:val="22"/>
        </w:rPr>
        <w:t>odiny dle potřeb žáků – možností</w:t>
      </w:r>
    </w:p>
    <w:p w:rsidR="008F3401" w:rsidRDefault="00AE58A3" w:rsidP="00AE58A3">
      <w:pPr>
        <w:ind w:left="708"/>
        <w:rPr>
          <w:sz w:val="22"/>
          <w:szCs w:val="22"/>
        </w:rPr>
      </w:pPr>
      <w:r w:rsidRPr="008F3401">
        <w:rPr>
          <w:sz w:val="22"/>
          <w:szCs w:val="22"/>
        </w:rPr>
        <w:br/>
      </w:r>
      <w:r w:rsidRPr="008F3401">
        <w:rPr>
          <w:rStyle w:val="Siln"/>
          <w:sz w:val="22"/>
          <w:szCs w:val="22"/>
          <w:bdr w:val="none" w:sz="0" w:space="0" w:color="auto" w:frame="1"/>
        </w:rPr>
        <w:t>v oblasti metod výuky:</w:t>
      </w:r>
      <w:r w:rsidRPr="008F3401">
        <w:rPr>
          <w:rStyle w:val="apple-converted-space"/>
          <w:sz w:val="22"/>
          <w:szCs w:val="22"/>
          <w:shd w:val="clear" w:color="auto" w:fill="F4F4F4"/>
        </w:rPr>
        <w:t> </w:t>
      </w:r>
      <w:r w:rsidRPr="008F3401">
        <w:rPr>
          <w:sz w:val="22"/>
          <w:szCs w:val="22"/>
        </w:rPr>
        <w:br/>
        <w:t>respektování odlišných stylů učení jednotlivých žáků - metody a formy práce, které umožní častější kontrolu a poskytování zpětné vazby žákovi - důraz na logickou provázanost a smysluplnost vzdělávacího obsahu - respektování pracovního tempa žáků a poskytování dostatečného času k zvládnutí úkolů </w:t>
      </w:r>
    </w:p>
    <w:p w:rsidR="008F3401" w:rsidRDefault="008F3401" w:rsidP="00AE58A3">
      <w:pPr>
        <w:ind w:left="708"/>
        <w:rPr>
          <w:sz w:val="22"/>
          <w:szCs w:val="22"/>
        </w:rPr>
      </w:pPr>
    </w:p>
    <w:p w:rsidR="008F3401" w:rsidRDefault="008F3401" w:rsidP="00AE58A3">
      <w:pPr>
        <w:ind w:left="708"/>
        <w:rPr>
          <w:sz w:val="22"/>
          <w:szCs w:val="22"/>
        </w:rPr>
      </w:pPr>
    </w:p>
    <w:p w:rsidR="008F3401" w:rsidRDefault="00AE58A3" w:rsidP="00AE58A3">
      <w:pPr>
        <w:ind w:left="708"/>
        <w:rPr>
          <w:rStyle w:val="apple-converted-space"/>
          <w:sz w:val="22"/>
          <w:szCs w:val="22"/>
          <w:shd w:val="clear" w:color="auto" w:fill="F4F4F4"/>
        </w:rPr>
      </w:pPr>
      <w:r w:rsidRPr="008F3401">
        <w:rPr>
          <w:sz w:val="22"/>
          <w:szCs w:val="22"/>
        </w:rPr>
        <w:br/>
      </w:r>
      <w:r w:rsidRPr="008F3401">
        <w:rPr>
          <w:rStyle w:val="Siln"/>
          <w:sz w:val="22"/>
          <w:szCs w:val="22"/>
          <w:bdr w:val="none" w:sz="0" w:space="0" w:color="auto" w:frame="1"/>
        </w:rPr>
        <w:t>v oblasti úpravy obsahu vzdělávání:</w:t>
      </w:r>
      <w:r w:rsidRPr="008F3401">
        <w:rPr>
          <w:rStyle w:val="apple-converted-space"/>
          <w:sz w:val="22"/>
          <w:szCs w:val="22"/>
          <w:shd w:val="clear" w:color="auto" w:fill="F4F4F4"/>
        </w:rPr>
        <w:t> </w:t>
      </w:r>
      <w:r w:rsidRPr="008F3401">
        <w:rPr>
          <w:sz w:val="22"/>
          <w:szCs w:val="22"/>
        </w:rPr>
        <w:br/>
        <w:t>k úpravě obsahu vzdělávání dochází v souladu s doporučením školského poradenského zařízení, ale vždy v souladu s výstupy stanovenými RVP:</w:t>
      </w:r>
      <w:r w:rsidRPr="008F3401">
        <w:rPr>
          <w:rStyle w:val="apple-converted-space"/>
          <w:sz w:val="22"/>
          <w:szCs w:val="22"/>
          <w:shd w:val="clear" w:color="auto" w:fill="F4F4F4"/>
        </w:rPr>
        <w:t> </w:t>
      </w:r>
    </w:p>
    <w:p w:rsidR="00AE58A3" w:rsidRPr="008F3401" w:rsidRDefault="00AE58A3" w:rsidP="00AE58A3">
      <w:pPr>
        <w:ind w:left="708"/>
        <w:rPr>
          <w:sz w:val="22"/>
          <w:szCs w:val="22"/>
          <w:shd w:val="clear" w:color="auto" w:fill="F4F4F4"/>
        </w:rPr>
      </w:pPr>
      <w:r w:rsidRPr="008F3401">
        <w:rPr>
          <w:sz w:val="22"/>
          <w:szCs w:val="22"/>
        </w:rPr>
        <w:br/>
      </w:r>
      <w:r w:rsidRPr="008F3401">
        <w:rPr>
          <w:rStyle w:val="Siln"/>
          <w:sz w:val="22"/>
          <w:szCs w:val="22"/>
          <w:bdr w:val="none" w:sz="0" w:space="0" w:color="auto" w:frame="1"/>
        </w:rPr>
        <w:t>v oblasti hodnocení:</w:t>
      </w:r>
      <w:r w:rsidRPr="008F3401">
        <w:rPr>
          <w:rStyle w:val="apple-converted-space"/>
          <w:sz w:val="22"/>
          <w:szCs w:val="22"/>
          <w:shd w:val="clear" w:color="auto" w:fill="F4F4F4"/>
        </w:rPr>
        <w:t> </w:t>
      </w:r>
      <w:r w:rsidRPr="008F3401">
        <w:rPr>
          <w:sz w:val="22"/>
          <w:szCs w:val="22"/>
        </w:rPr>
        <w:br/>
        <w:t xml:space="preserve">v oblasti, ve které se nejvíce projevuje deficit žáků, se preferuje hodnocení formativní před </w:t>
      </w:r>
      <w:proofErr w:type="spellStart"/>
      <w:r w:rsidRPr="008F3401">
        <w:rPr>
          <w:sz w:val="22"/>
          <w:szCs w:val="22"/>
        </w:rPr>
        <w:t>sumativním</w:t>
      </w:r>
      <w:proofErr w:type="spellEnd"/>
    </w:p>
    <w:p w:rsidR="00AE58A3" w:rsidRDefault="00AE58A3" w:rsidP="00AE58A3">
      <w:pPr>
        <w:rPr>
          <w:b/>
        </w:rPr>
      </w:pPr>
    </w:p>
    <w:p w:rsidR="00951AF0" w:rsidRDefault="00951AF0" w:rsidP="00AE58A3">
      <w:pPr>
        <w:rPr>
          <w:b/>
        </w:rPr>
      </w:pPr>
    </w:p>
    <w:p w:rsidR="00951AF0" w:rsidRDefault="00951AF0" w:rsidP="00AE58A3">
      <w:pPr>
        <w:rPr>
          <w:b/>
        </w:rPr>
      </w:pPr>
    </w:p>
    <w:p w:rsidR="00AE58A3" w:rsidRDefault="00AE58A3" w:rsidP="00AE58A3">
      <w:pPr>
        <w:rPr>
          <w:b/>
        </w:rPr>
      </w:pPr>
      <w:r w:rsidRPr="00AE6C25">
        <w:rPr>
          <w:b/>
        </w:rPr>
        <w:t>d) dopadech vzdělávání ve škole, třídě, oddělení nebo studijní skupině zřízené podle § 16 odst. 9 zákona na možnosti rozvoje vzdělávacího potenciálu žáka a</w:t>
      </w:r>
    </w:p>
    <w:p w:rsidR="00AE58A3" w:rsidRPr="00AE6C25" w:rsidRDefault="00AE58A3" w:rsidP="00AE58A3">
      <w:pPr>
        <w:rPr>
          <w:b/>
        </w:rPr>
      </w:pPr>
    </w:p>
    <w:p w:rsidR="00AE58A3" w:rsidRPr="00AE6C25" w:rsidRDefault="00AE58A3" w:rsidP="00AE58A3">
      <w:pPr>
        <w:rPr>
          <w:b/>
        </w:rPr>
      </w:pPr>
      <w:r w:rsidRPr="00AE6C25">
        <w:rPr>
          <w:b/>
        </w:rPr>
        <w:t>e) možnostech dalšího vzdělávání a profesního uplatnění.</w:t>
      </w:r>
    </w:p>
    <w:p w:rsidR="00AE58A3" w:rsidRPr="004D1B1E" w:rsidRDefault="00AE58A3" w:rsidP="005C7867">
      <w:pPr>
        <w:pStyle w:val="Normlnweb"/>
        <w:spacing w:before="0" w:beforeAutospacing="0" w:after="0"/>
      </w:pPr>
      <w:r w:rsidRPr="004D1B1E">
        <w:t>Žák – žákyně po ukončení vzdělávání v naší škole jako:</w:t>
      </w:r>
    </w:p>
    <w:p w:rsidR="00AE58A3" w:rsidRPr="004D1B1E" w:rsidRDefault="00AE58A3" w:rsidP="005C7867">
      <w:pPr>
        <w:pStyle w:val="Normlnweb"/>
        <w:numPr>
          <w:ilvl w:val="0"/>
          <w:numId w:val="1"/>
        </w:numPr>
        <w:spacing w:before="0" w:beforeAutospacing="0" w:after="0"/>
      </w:pPr>
      <w:r>
        <w:t>absolvent-</w:t>
      </w:r>
      <w:proofErr w:type="spellStart"/>
      <w:r>
        <w:t>ka</w:t>
      </w:r>
      <w:proofErr w:type="spellEnd"/>
      <w:r>
        <w:t xml:space="preserve">  základní školy </w:t>
      </w:r>
      <w:r w:rsidRPr="004D1B1E">
        <w:t>získává stupeň vzdělání „základní vzdělání“ a je vybaven-a klíčovými kompetencemi k učení, k řešení problémů, komunikativními, sociálními a personálními, občanskými a pracovními, které mu/jí v případě úspěšného zvládnutí umožňují přechod do středního stupně vzdělání – střední</w:t>
      </w:r>
      <w:r>
        <w:t xml:space="preserve"> školy (střední odborné učiliště,</w:t>
      </w:r>
      <w:r w:rsidRPr="004D1B1E">
        <w:t xml:space="preserve"> odborné</w:t>
      </w:r>
      <w:r>
        <w:t xml:space="preserve"> učil</w:t>
      </w:r>
      <w:r w:rsidR="00006403">
        <w:t>iště, praktická škola dvouletá</w:t>
      </w:r>
      <w:r w:rsidRPr="004D1B1E">
        <w:t>).</w:t>
      </w:r>
    </w:p>
    <w:p w:rsidR="00AE58A3" w:rsidRPr="004D1B1E" w:rsidRDefault="00AE58A3" w:rsidP="005C7867">
      <w:pPr>
        <w:pStyle w:val="Normlnweb"/>
        <w:numPr>
          <w:ilvl w:val="0"/>
          <w:numId w:val="1"/>
        </w:numPr>
        <w:spacing w:after="0"/>
      </w:pPr>
      <w:r>
        <w:t>absolvent-</w:t>
      </w:r>
      <w:proofErr w:type="spellStart"/>
      <w:r>
        <w:t>ka</w:t>
      </w:r>
      <w:proofErr w:type="spellEnd"/>
      <w:r>
        <w:t xml:space="preserve"> </w:t>
      </w:r>
      <w:r w:rsidRPr="004D1B1E">
        <w:t>z</w:t>
      </w:r>
      <w:r w:rsidR="00006403">
        <w:t xml:space="preserve">ákladní školy speciální Díl I. </w:t>
      </w:r>
      <w:r w:rsidRPr="004D1B1E">
        <w:t xml:space="preserve">získává stupeň vzdělání „základy </w:t>
      </w:r>
      <w:proofErr w:type="gramStart"/>
      <w:r w:rsidRPr="004D1B1E">
        <w:t>vzdělání“ a  je</w:t>
      </w:r>
      <w:proofErr w:type="gramEnd"/>
      <w:r w:rsidRPr="004D1B1E">
        <w:t xml:space="preserve"> vybaven-a klíčovými kompetencemi k učení, k řešení problémů, komunikativními, sociálními a personálními, občanskými a pracovními, které mu/jí v případě úspěšného zvládnutí umožňují přechod do středního stupně vzdě</w:t>
      </w:r>
      <w:r>
        <w:t>lání určeného žákům se středně těžkým</w:t>
      </w:r>
      <w:r w:rsidRPr="004D1B1E">
        <w:t xml:space="preserve"> mentálním postižení</w:t>
      </w:r>
      <w:r>
        <w:t>m  - především odborné</w:t>
      </w:r>
      <w:r w:rsidRPr="004D1B1E">
        <w:t xml:space="preserve"> učiliště</w:t>
      </w:r>
      <w:r>
        <w:t>,</w:t>
      </w:r>
      <w:r w:rsidRPr="004D1B1E">
        <w:t xml:space="preserve"> praktická škola</w:t>
      </w:r>
      <w:r>
        <w:t xml:space="preserve"> dvouletá, praktická škola jednoletá</w:t>
      </w:r>
      <w:r w:rsidRPr="004D1B1E">
        <w:t>, kde jsou zaučování pro zvládnutí základních prací ve vybraných oborech.</w:t>
      </w:r>
    </w:p>
    <w:p w:rsidR="00AE58A3" w:rsidRPr="004D1B1E" w:rsidRDefault="00AE58A3" w:rsidP="005C7867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/>
        <w:rPr>
          <w:rFonts w:ascii="Arial" w:hAnsi="Arial" w:cs="Arial"/>
          <w:sz w:val="20"/>
          <w:szCs w:val="20"/>
        </w:rPr>
      </w:pPr>
      <w:r w:rsidRPr="004D1B1E">
        <w:t>absolvent-</w:t>
      </w:r>
      <w:proofErr w:type="spellStart"/>
      <w:r w:rsidRPr="004D1B1E">
        <w:t>ka</w:t>
      </w:r>
      <w:proofErr w:type="spellEnd"/>
      <w:r w:rsidRPr="004D1B1E">
        <w:t xml:space="preserve"> z</w:t>
      </w:r>
      <w:r>
        <w:t>ákladní školy speciální Díl II.</w:t>
      </w:r>
      <w:r w:rsidRPr="004D1B1E">
        <w:t xml:space="preserve"> získává stupeň</w:t>
      </w:r>
      <w:r>
        <w:t xml:space="preserve"> vzdělání „základy vzdělání“ a je </w:t>
      </w:r>
      <w:r w:rsidRPr="004D1B1E">
        <w:t>vybaven-a klíčovými kompetencemi k učení, k řešení problémů, komunikativními, sociálními a personálním a pracovními, které mu/jí v případě úspěšného zvládnutí umožňují přechod</w:t>
      </w:r>
      <w:r w:rsidRPr="00A65517">
        <w:t xml:space="preserve"> </w:t>
      </w:r>
      <w:r w:rsidRPr="004D1B1E">
        <w:t>do středního st</w:t>
      </w:r>
      <w:r>
        <w:t xml:space="preserve">upně vzdělání určeného žákům s těžkým mentálním postižením </w:t>
      </w:r>
      <w:r w:rsidRPr="004D1B1E">
        <w:t xml:space="preserve">- </w:t>
      </w:r>
      <w:r>
        <w:t>praktická škola jednoletá a především</w:t>
      </w:r>
      <w:r w:rsidRPr="004D1B1E">
        <w:t xml:space="preserve"> do chráněného zařízení určeného pro nácvik pr</w:t>
      </w:r>
      <w:r>
        <w:t>acovních návyků a zvládání sebe</w:t>
      </w:r>
      <w:r w:rsidRPr="004D1B1E">
        <w:t>obsluhy.</w:t>
      </w:r>
    </w:p>
    <w:p w:rsidR="00AE58A3" w:rsidRPr="004D1B1E" w:rsidRDefault="00AE58A3" w:rsidP="00AE58A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4D1B1E">
        <w:t xml:space="preserve">Absolventi nacházejí uplatnění spíše v profesích praktického zaměření. </w:t>
      </w:r>
    </w:p>
    <w:p w:rsidR="00AE58A3" w:rsidRPr="004D1B1E" w:rsidRDefault="00AE58A3" w:rsidP="00AE58A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4D1B1E">
        <w:t xml:space="preserve">Absolvent - </w:t>
      </w:r>
      <w:proofErr w:type="spellStart"/>
      <w:r w:rsidRPr="004D1B1E">
        <w:t>ka</w:t>
      </w:r>
      <w:proofErr w:type="spellEnd"/>
      <w:r w:rsidRPr="004D1B1E">
        <w:t xml:space="preserve"> </w:t>
      </w:r>
      <w:r>
        <w:t>základní školy</w:t>
      </w:r>
      <w:r w:rsidR="00006403">
        <w:t xml:space="preserve"> má</w:t>
      </w:r>
      <w:r w:rsidRPr="004D1B1E">
        <w:t xml:space="preserve"> možnost postupného vzdělávání v dalším např. učebním oboru, který rozšíří možnost uplatnění na trhu práce. </w:t>
      </w:r>
    </w:p>
    <w:p w:rsidR="00AE58A3" w:rsidRPr="008F3401" w:rsidRDefault="00AE58A3" w:rsidP="00AE58A3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t>A</w:t>
      </w:r>
      <w:r w:rsidRPr="004D1B1E">
        <w:t>bsolvent-</w:t>
      </w:r>
      <w:proofErr w:type="spellStart"/>
      <w:r w:rsidRPr="004D1B1E">
        <w:t>ka</w:t>
      </w:r>
      <w:proofErr w:type="spellEnd"/>
      <w:r w:rsidRPr="004D1B1E">
        <w:t xml:space="preserve">  základní školy speciál</w:t>
      </w:r>
      <w:r w:rsidR="00006403">
        <w:t>ní Díl I.</w:t>
      </w:r>
      <w:r w:rsidRPr="004D1B1E">
        <w:t xml:space="preserve"> si může doplnit stupeň vzdělání „základní vzdělání“ kurzem pro získání základ</w:t>
      </w:r>
      <w:r>
        <w:t xml:space="preserve">ního vzdělání. </w:t>
      </w:r>
    </w:p>
    <w:p w:rsidR="008F3401" w:rsidRPr="008F3401" w:rsidRDefault="008F3401" w:rsidP="008F3401">
      <w:pPr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</w:rPr>
      </w:pPr>
    </w:p>
    <w:p w:rsidR="008F3401" w:rsidRPr="008F3401" w:rsidRDefault="008F3401" w:rsidP="008F3401">
      <w:pPr>
        <w:pStyle w:val="Normlnweb"/>
        <w:spacing w:before="0" w:beforeAutospacing="0" w:after="0"/>
      </w:pPr>
      <w:r w:rsidRPr="004D1B1E">
        <w:t xml:space="preserve">Žák – žákyně po ukončení vzdělávání v naší </w:t>
      </w:r>
      <w:r>
        <w:t>střední škole</w:t>
      </w:r>
      <w:r w:rsidRPr="004D1B1E">
        <w:t>:</w:t>
      </w:r>
    </w:p>
    <w:p w:rsidR="005C7867" w:rsidRDefault="005C7867" w:rsidP="005C786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5C7867">
        <w:rPr>
          <w:rFonts w:ascii="Times New Roman" w:hAnsi="Times New Roman"/>
          <w:sz w:val="24"/>
          <w:szCs w:val="24"/>
        </w:rPr>
        <w:t> praktické škole jednoleté je cílem vzdělávání doplnění a rozšíření všeobecných základů vzdělání dosažených v průběhu školní docházky v základní škole speciální, případně v základní škole praktické. Absolventi si osvojí znalosti a manuální dovednosti potřebné k výkonu konkrétních jednoduchých pracovních činností. A získají tak perspektivní možnost uplatnění v různých profesních oblastech i v životě.</w:t>
      </w: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Default="004F0690" w:rsidP="004F0690">
      <w:pPr>
        <w:jc w:val="both"/>
        <w:rPr>
          <w:sz w:val="24"/>
          <w:szCs w:val="24"/>
        </w:rPr>
      </w:pPr>
    </w:p>
    <w:p w:rsidR="004F0690" w:rsidRPr="004F0690" w:rsidRDefault="004F0690" w:rsidP="004F0690">
      <w:pPr>
        <w:jc w:val="both"/>
        <w:rPr>
          <w:sz w:val="24"/>
          <w:szCs w:val="24"/>
        </w:rPr>
      </w:pPr>
    </w:p>
    <w:p w:rsidR="005C7867" w:rsidRDefault="005C7867" w:rsidP="005C7867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C7867">
        <w:rPr>
          <w:rFonts w:ascii="Times New Roman" w:hAnsi="Times New Roman"/>
          <w:sz w:val="24"/>
          <w:szCs w:val="24"/>
        </w:rPr>
        <w:t>raktická škola dvouletá je určena žákům se speciálními vzdělávacími potřebami, plynoucími ze snížené úrovně rozumových schopností, případně žákům s více vadami, kteří ukončili povinnou školní docházku v základní škole praktické, v základní škole, v nižším než devátém ročníku a v odůvodněných případech v devátém ročníku základní školy.</w:t>
      </w:r>
    </w:p>
    <w:p w:rsidR="005C7867" w:rsidRPr="005C7867" w:rsidRDefault="005C7867" w:rsidP="005C7867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7867">
        <w:rPr>
          <w:rFonts w:ascii="Times New Roman" w:hAnsi="Times New Roman"/>
          <w:sz w:val="24"/>
          <w:szCs w:val="24"/>
        </w:rPr>
        <w:t>Praktická škola dvouletá doplňuje a rozšiřuje všeobecné vzdělání dosažené v průběhu povinné školní docházky. Vzdělávací proces je zaměřen na získání základních pracovních dovedností, návyků a pracovních postupů potřebných v každodenním pracovním životě. Získané dovednosti mohou žáci také využít v dalším vzdělávání, např</w:t>
      </w:r>
      <w:r w:rsidR="004F0690">
        <w:rPr>
          <w:rFonts w:ascii="Times New Roman" w:hAnsi="Times New Roman"/>
          <w:sz w:val="24"/>
          <w:szCs w:val="24"/>
        </w:rPr>
        <w:t xml:space="preserve">. </w:t>
      </w:r>
      <w:r w:rsidRPr="005C7867">
        <w:rPr>
          <w:rFonts w:ascii="Times New Roman" w:hAnsi="Times New Roman"/>
          <w:sz w:val="24"/>
          <w:szCs w:val="24"/>
        </w:rPr>
        <w:t xml:space="preserve">v učebním oboru, který rozšíří možnost uplatnění na trhu práce. </w:t>
      </w:r>
    </w:p>
    <w:p w:rsidR="005C7867" w:rsidRPr="005C7867" w:rsidRDefault="005C7867" w:rsidP="005C7867">
      <w:pPr>
        <w:pStyle w:val="Odstavecseseznamem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7867">
        <w:rPr>
          <w:rFonts w:ascii="Times New Roman" w:hAnsi="Times New Roman"/>
          <w:sz w:val="24"/>
          <w:szCs w:val="24"/>
        </w:rPr>
        <w:t>Absolventi praktické školy se mohou v rámci svých možností a individuálních schopností uplatnit přiměřeným výkonem při pomocných pracích ve zdravotnictví, v sociální péči a ve službách, v zemědělství, případně chráněných pracovištích.</w:t>
      </w:r>
    </w:p>
    <w:p w:rsidR="005C7867" w:rsidRPr="005C7867" w:rsidRDefault="005C7867" w:rsidP="005C7867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b/>
          <w:sz w:val="24"/>
          <w:szCs w:val="24"/>
        </w:rPr>
      </w:pPr>
    </w:p>
    <w:p w:rsidR="00AE58A3" w:rsidRPr="005C7867" w:rsidRDefault="00AE58A3" w:rsidP="005C7867">
      <w:pPr>
        <w:jc w:val="both"/>
        <w:rPr>
          <w:sz w:val="24"/>
          <w:szCs w:val="24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>Poučení provedl/a: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>(datum, jméno, funkce ve škole, podpis</w:t>
      </w:r>
      <w:r>
        <w:rPr>
          <w:rFonts w:ascii="Arial" w:hAnsi="Arial" w:cs="Arial"/>
          <w:b/>
          <w:sz w:val="20"/>
          <w:szCs w:val="20"/>
        </w:rPr>
        <w:t>)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</w:t>
      </w:r>
      <w:r w:rsidRPr="004D1B1E">
        <w:rPr>
          <w:rFonts w:ascii="Arial" w:hAnsi="Arial" w:cs="Arial"/>
          <w:b/>
          <w:sz w:val="20"/>
          <w:szCs w:val="20"/>
        </w:rPr>
        <w:t>vrzuji, že jsem</w:t>
      </w:r>
      <w:r>
        <w:rPr>
          <w:rFonts w:ascii="Arial" w:hAnsi="Arial" w:cs="Arial"/>
          <w:b/>
          <w:sz w:val="20"/>
          <w:szCs w:val="20"/>
        </w:rPr>
        <w:t xml:space="preserve"> byl/a podrobně a srozumitelně informován/a o možnostech a důsledcích vzdělávání svého dítěte-žáka</w:t>
      </w:r>
      <w:r w:rsidRPr="004D1B1E">
        <w:rPr>
          <w:rFonts w:ascii="Arial" w:hAnsi="Arial" w:cs="Arial"/>
          <w:b/>
          <w:sz w:val="20"/>
          <w:szCs w:val="20"/>
        </w:rPr>
        <w:t xml:space="preserve"> a že jsem uvedeným informacím porozuměl/a. 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 xml:space="preserve">Před podpisem informovaného souhlasu jsem měl/a možnost klást otázky a dostatečně zvážit podané odpovědi. </w:t>
      </w:r>
      <w:r>
        <w:rPr>
          <w:rFonts w:ascii="Arial" w:hAnsi="Arial" w:cs="Arial"/>
          <w:b/>
          <w:sz w:val="20"/>
          <w:szCs w:val="20"/>
        </w:rPr>
        <w:t>Potvrzuji, že mi byly odpovězeny veškeré mnou vznesené dotazy. Rozumím všem sdělením a souhlasím s nimi.</w:t>
      </w: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4D1B1E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AE58A3" w:rsidRPr="007B68AB" w:rsidRDefault="00AE58A3" w:rsidP="00AE58A3">
      <w:pPr>
        <w:pStyle w:val="c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4D1B1E">
        <w:rPr>
          <w:rFonts w:ascii="Arial" w:hAnsi="Arial" w:cs="Arial"/>
          <w:b/>
          <w:sz w:val="20"/>
          <w:szCs w:val="20"/>
        </w:rPr>
        <w:t>Datum, jméno, podpis zákonného zástupce žáka nebo zletilého žáka: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AE58A3" w:rsidRDefault="00AE58A3">
      <w:bookmarkStart w:id="0" w:name="_GoBack"/>
      <w:bookmarkEnd w:id="0"/>
    </w:p>
    <w:sectPr w:rsidR="00AE58A3" w:rsidSect="001D3316">
      <w:headerReference w:type="default" r:id="rId9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BAE" w:rsidRDefault="00C65BAE" w:rsidP="001D3316">
      <w:r>
        <w:separator/>
      </w:r>
    </w:p>
  </w:endnote>
  <w:endnote w:type="continuationSeparator" w:id="0">
    <w:p w:rsidR="00C65BAE" w:rsidRDefault="00C65BAE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BAE" w:rsidRDefault="00C65BAE" w:rsidP="001D3316">
      <w:r>
        <w:separator/>
      </w:r>
    </w:p>
  </w:footnote>
  <w:footnote w:type="continuationSeparator" w:id="0">
    <w:p w:rsidR="00C65BAE" w:rsidRDefault="00C65BAE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1D3316" w:rsidP="001D3316">
    <w:pPr>
      <w:tabs>
        <w:tab w:val="left" w:pos="709"/>
      </w:tabs>
      <w:ind w:left="851"/>
      <w:rPr>
        <w:b/>
        <w:sz w:val="25"/>
        <w:szCs w:val="25"/>
      </w:rPr>
    </w:pPr>
    <w:r w:rsidRPr="00C53D4E"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3E2EADB" wp14:editId="73589A70">
          <wp:simplePos x="0" y="0"/>
          <wp:positionH relativeFrom="column">
            <wp:posOffset>-126365</wp:posOffset>
          </wp:positionH>
          <wp:positionV relativeFrom="paragraph">
            <wp:posOffset>-187325</wp:posOffset>
          </wp:positionV>
          <wp:extent cx="630555" cy="871220"/>
          <wp:effectExtent l="0" t="0" r="0" b="5080"/>
          <wp:wrapTight wrapText="bothSides">
            <wp:wrapPolygon edited="0">
              <wp:start x="0" y="0"/>
              <wp:lineTo x="0" y="21254"/>
              <wp:lineTo x="20882" y="21254"/>
              <wp:lineTo x="208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en04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360"/>
    <w:multiLevelType w:val="hybridMultilevel"/>
    <w:tmpl w:val="F3B88B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FE14537"/>
    <w:multiLevelType w:val="hybridMultilevel"/>
    <w:tmpl w:val="26561D44"/>
    <w:lvl w:ilvl="0" w:tplc="A44688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27BBF"/>
    <w:multiLevelType w:val="hybridMultilevel"/>
    <w:tmpl w:val="2BB4DE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1427DD"/>
    <w:multiLevelType w:val="hybridMultilevel"/>
    <w:tmpl w:val="5DEA4F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A7F98"/>
    <w:multiLevelType w:val="hybridMultilevel"/>
    <w:tmpl w:val="9F700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17E86"/>
    <w:multiLevelType w:val="multilevel"/>
    <w:tmpl w:val="7902E5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403"/>
    <w:rsid w:val="00006551"/>
    <w:rsid w:val="0002034D"/>
    <w:rsid w:val="00020C46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114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C6F33"/>
    <w:rsid w:val="001D0CF8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2F7808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0690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B0FC7"/>
    <w:rsid w:val="005B77F4"/>
    <w:rsid w:val="005C21D5"/>
    <w:rsid w:val="005C7867"/>
    <w:rsid w:val="005D1AE2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307FC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A400E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FB9"/>
    <w:rsid w:val="007F3DA6"/>
    <w:rsid w:val="00800AFB"/>
    <w:rsid w:val="00803BFC"/>
    <w:rsid w:val="00805B60"/>
    <w:rsid w:val="00814C22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3401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40D4F"/>
    <w:rsid w:val="00951AF0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58A3"/>
    <w:rsid w:val="00AE66E1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B653F"/>
    <w:rsid w:val="00BC0648"/>
    <w:rsid w:val="00BC2ADD"/>
    <w:rsid w:val="00BC5481"/>
    <w:rsid w:val="00BC6195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33EC7"/>
    <w:rsid w:val="00C4274C"/>
    <w:rsid w:val="00C44450"/>
    <w:rsid w:val="00C44F22"/>
    <w:rsid w:val="00C51B41"/>
    <w:rsid w:val="00C53D4E"/>
    <w:rsid w:val="00C5635D"/>
    <w:rsid w:val="00C61436"/>
    <w:rsid w:val="00C65BAE"/>
    <w:rsid w:val="00C7732D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4C94"/>
    <w:rsid w:val="00D36336"/>
    <w:rsid w:val="00D37CBB"/>
    <w:rsid w:val="00D4410F"/>
    <w:rsid w:val="00D502C4"/>
    <w:rsid w:val="00D5237D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F2B"/>
    <w:rsid w:val="00E719CE"/>
    <w:rsid w:val="00E753C5"/>
    <w:rsid w:val="00E805BE"/>
    <w:rsid w:val="00E83A1F"/>
    <w:rsid w:val="00E90CDF"/>
    <w:rsid w:val="00E93923"/>
    <w:rsid w:val="00E962C3"/>
    <w:rsid w:val="00EA4A22"/>
    <w:rsid w:val="00EB3BA7"/>
    <w:rsid w:val="00EB607F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paragraph" w:customStyle="1" w:styleId="Default">
    <w:name w:val="Default"/>
    <w:rsid w:val="00951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styleId="Hypertextovodkaz">
    <w:name w:val="Hyperlink"/>
    <w:rsid w:val="00AE58A3"/>
    <w:rPr>
      <w:color w:val="0000FF"/>
      <w:u w:val="single"/>
    </w:rPr>
  </w:style>
  <w:style w:type="paragraph" w:styleId="Normlnweb">
    <w:name w:val="Normal (Web)"/>
    <w:basedOn w:val="Normln"/>
    <w:rsid w:val="00AE58A3"/>
    <w:pPr>
      <w:spacing w:before="100" w:beforeAutospacing="1" w:after="119"/>
    </w:pPr>
    <w:rPr>
      <w:sz w:val="24"/>
      <w:szCs w:val="24"/>
    </w:rPr>
  </w:style>
  <w:style w:type="paragraph" w:customStyle="1" w:styleId="cc">
    <w:name w:val="cc"/>
    <w:basedOn w:val="Normln"/>
    <w:rsid w:val="00AE58A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E58A3"/>
  </w:style>
  <w:style w:type="paragraph" w:styleId="Odstavecseseznamem">
    <w:name w:val="List Paragraph"/>
    <w:basedOn w:val="Normln"/>
    <w:uiPriority w:val="34"/>
    <w:qFormat/>
    <w:rsid w:val="00AE58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E58A3"/>
    <w:rPr>
      <w:b/>
      <w:bCs/>
    </w:rPr>
  </w:style>
  <w:style w:type="paragraph" w:customStyle="1" w:styleId="Default">
    <w:name w:val="Default"/>
    <w:rsid w:val="00951A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cialniskolyznojmo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1742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asis.spsznojmo@outlook.cz</cp:lastModifiedBy>
  <cp:revision>3</cp:revision>
  <cp:lastPrinted>2020-08-21T06:07:00Z</cp:lastPrinted>
  <dcterms:created xsi:type="dcterms:W3CDTF">2020-08-21T06:07:00Z</dcterms:created>
  <dcterms:modified xsi:type="dcterms:W3CDTF">2021-03-11T10:34:00Z</dcterms:modified>
</cp:coreProperties>
</file>