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D5" w:rsidRDefault="00B127D5">
      <w:pPr>
        <w:spacing w:after="0"/>
        <w:ind w:right="197"/>
        <w:jc w:val="center"/>
        <w:rPr>
          <w:b/>
          <w:sz w:val="40"/>
        </w:rPr>
      </w:pPr>
    </w:p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B127D5" w:rsidRDefault="00B127D5" w:rsidP="00F56705">
      <w:pPr>
        <w:spacing w:after="120"/>
        <w:ind w:right="204"/>
        <w:jc w:val="center"/>
        <w:rPr>
          <w:sz w:val="24"/>
        </w:rPr>
      </w:pPr>
      <w:r>
        <w:rPr>
          <w:rFonts w:ascii="Calibri Light" w:hAnsi="Calibri Light"/>
        </w:rPr>
        <w:t>K NÁVRATU ŽÁKA DO ŠKOLY</w:t>
      </w:r>
    </w:p>
    <w:p w:rsidR="00B127D5" w:rsidRDefault="00B127D5" w:rsidP="00F56705">
      <w:pPr>
        <w:spacing w:after="120"/>
        <w:ind w:right="204"/>
        <w:jc w:val="center"/>
      </w:pP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 xml:space="preserve">Třída: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B127D5" w:rsidRDefault="00B127D5" w:rsidP="00B127D5">
      <w:pPr>
        <w:pStyle w:val="Odstavecseseznamem"/>
        <w:numPr>
          <w:ilvl w:val="0"/>
          <w:numId w:val="3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Prohlašuji, že jsem byl seznámen s informacemi k návratu žáků do škol. </w:t>
      </w:r>
    </w:p>
    <w:p w:rsidR="00B127D5" w:rsidRDefault="00B127D5" w:rsidP="00B127D5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B127D5" w:rsidRDefault="00B127D5" w:rsidP="00B127D5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B127D5" w:rsidRDefault="00B127D5" w:rsidP="00B127D5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</w:p>
    <w:p w:rsidR="006B013B" w:rsidRPr="000A2513" w:rsidRDefault="007817EF">
      <w:pPr>
        <w:spacing w:after="239"/>
        <w:ind w:left="9" w:hanging="10"/>
        <w:rPr>
          <w:b/>
          <w:sz w:val="24"/>
          <w:szCs w:val="24"/>
        </w:rPr>
      </w:pPr>
      <w:r w:rsidRPr="000A2513">
        <w:rPr>
          <w:b/>
          <w:color w:val="181717"/>
          <w:sz w:val="24"/>
          <w:szCs w:val="24"/>
        </w:rPr>
        <w:t xml:space="preserve">V   </w:t>
      </w:r>
      <w:r w:rsidRPr="000A2513">
        <w:rPr>
          <w:b/>
          <w:color w:val="2D6D6E"/>
          <w:sz w:val="24"/>
          <w:szCs w:val="24"/>
        </w:rPr>
        <w:t>.............................................................</w:t>
      </w:r>
    </w:p>
    <w:p w:rsidR="006B013B" w:rsidRPr="000A2513" w:rsidRDefault="007817EF" w:rsidP="00F56705">
      <w:pPr>
        <w:spacing w:after="46" w:line="240" w:lineRule="auto"/>
        <w:ind w:left="11" w:hanging="11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Dne  </w:t>
      </w:r>
      <w:r w:rsidRPr="000A2513">
        <w:rPr>
          <w:b/>
          <w:color w:val="2D6D6E"/>
          <w:sz w:val="24"/>
          <w:szCs w:val="24"/>
        </w:rPr>
        <w:t>..........................................................</w:t>
      </w:r>
      <w:proofErr w:type="gramEnd"/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zletilého žáka/studenta/účastníka vzdělávání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6B013B" w:rsidRPr="00377234" w:rsidRDefault="006B013B" w:rsidP="00F56705">
      <w:pPr>
        <w:spacing w:after="0" w:line="240" w:lineRule="auto"/>
        <w:ind w:left="199" w:hanging="10"/>
        <w:rPr>
          <w:sz w:val="20"/>
          <w:szCs w:val="20"/>
        </w:rPr>
      </w:pPr>
    </w:p>
    <w:sectPr w:rsidR="006B013B" w:rsidRPr="00377234" w:rsidSect="00D275D2">
      <w:headerReference w:type="default" r:id="rId8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4B" w:rsidRDefault="006B284B" w:rsidP="0051041C">
      <w:pPr>
        <w:spacing w:after="0" w:line="240" w:lineRule="auto"/>
      </w:pPr>
      <w:r>
        <w:separator/>
      </w:r>
    </w:p>
  </w:endnote>
  <w:endnote w:type="continuationSeparator" w:id="0">
    <w:p w:rsidR="006B284B" w:rsidRDefault="006B284B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4B" w:rsidRDefault="006B284B" w:rsidP="0051041C">
      <w:pPr>
        <w:spacing w:after="0" w:line="240" w:lineRule="auto"/>
      </w:pPr>
      <w:r>
        <w:separator/>
      </w:r>
    </w:p>
  </w:footnote>
  <w:footnote w:type="continuationSeparator" w:id="0">
    <w:p w:rsidR="006B284B" w:rsidRDefault="006B284B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F0" w:rsidRDefault="007C49F0" w:rsidP="0051041C">
    <w:pPr>
      <w:pStyle w:val="Zhlav"/>
      <w:jc w:val="center"/>
      <w:rPr>
        <w:b/>
      </w:rPr>
    </w:pPr>
    <w:r>
      <w:rPr>
        <w:b/>
      </w:rPr>
      <w:t>Mateřská škola, základní škola a praktická škola Znojmo, příspěvková organizace</w:t>
    </w:r>
  </w:p>
  <w:p w:rsidR="0051041C" w:rsidRPr="0051041C" w:rsidRDefault="007C49F0" w:rsidP="0051041C">
    <w:pPr>
      <w:pStyle w:val="Zhlav"/>
      <w:jc w:val="center"/>
      <w:rPr>
        <w:b/>
      </w:rPr>
    </w:pPr>
    <w:r>
      <w:rPr>
        <w:b/>
      </w:rPr>
      <w:t>Horní Česká 247/15, Znojmo</w:t>
    </w:r>
    <w:r w:rsidR="0051041C" w:rsidRPr="0051041C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5B5"/>
    <w:multiLevelType w:val="hybridMultilevel"/>
    <w:tmpl w:val="D46CC4AC"/>
    <w:lvl w:ilvl="0" w:tplc="899E11E4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A4E46B6A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1DC2DFBE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12B64652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0FBAA076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3822E44A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84FAE2EE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6CC8997A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44340694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abstractNum w:abstractNumId="1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3B"/>
    <w:rsid w:val="000A2513"/>
    <w:rsid w:val="00377234"/>
    <w:rsid w:val="0051041C"/>
    <w:rsid w:val="006B013B"/>
    <w:rsid w:val="006B284B"/>
    <w:rsid w:val="007817EF"/>
    <w:rsid w:val="007C49F0"/>
    <w:rsid w:val="00906AEE"/>
    <w:rsid w:val="00AE0387"/>
    <w:rsid w:val="00B127D5"/>
    <w:rsid w:val="00B65D7C"/>
    <w:rsid w:val="00C80302"/>
    <w:rsid w:val="00D275D2"/>
    <w:rsid w:val="00EE41A8"/>
    <w:rsid w:val="00F56705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1"/>
    <w:qFormat/>
    <w:rsid w:val="00B127D5"/>
    <w:pPr>
      <w:widowControl w:val="0"/>
      <w:autoSpaceDE w:val="0"/>
      <w:autoSpaceDN w:val="0"/>
      <w:spacing w:before="41" w:after="0" w:line="240" w:lineRule="auto"/>
      <w:ind w:left="856" w:hanging="361"/>
    </w:pPr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1"/>
    <w:qFormat/>
    <w:rsid w:val="00B127D5"/>
    <w:pPr>
      <w:widowControl w:val="0"/>
      <w:autoSpaceDE w:val="0"/>
      <w:autoSpaceDN w:val="0"/>
      <w:spacing w:before="41" w:after="0" w:line="240" w:lineRule="auto"/>
      <w:ind w:left="856" w:hanging="361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Reditel</cp:lastModifiedBy>
  <cp:revision>4</cp:revision>
  <cp:lastPrinted>2020-05-27T07:31:00Z</cp:lastPrinted>
  <dcterms:created xsi:type="dcterms:W3CDTF">2020-05-11T07:25:00Z</dcterms:created>
  <dcterms:modified xsi:type="dcterms:W3CDTF">2020-05-27T07:31:00Z</dcterms:modified>
</cp:coreProperties>
</file>